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01D4C" w14:textId="77777777" w:rsidR="003E6172" w:rsidRPr="003631F7" w:rsidRDefault="003E6172" w:rsidP="008C1D13">
      <w:pPr>
        <w:ind w:left="5245"/>
        <w:jc w:val="both"/>
        <w:rPr>
          <w:rFonts w:ascii="Times New Roman" w:hAnsi="Times New Roman"/>
          <w:sz w:val="20"/>
          <w:szCs w:val="20"/>
        </w:rPr>
      </w:pPr>
      <w:bookmarkStart w:id="0" w:name="_GoBack"/>
      <w:bookmarkEnd w:id="0"/>
      <w:r w:rsidRPr="003631F7">
        <w:rPr>
          <w:rFonts w:ascii="Times New Roman" w:hAnsi="Times New Roman"/>
          <w:sz w:val="20"/>
          <w:szCs w:val="20"/>
        </w:rPr>
        <w:t>Załączniki do rozporządzenia</w:t>
      </w:r>
      <w:r w:rsidR="007F583B" w:rsidRPr="003631F7">
        <w:rPr>
          <w:rFonts w:ascii="Times New Roman" w:hAnsi="Times New Roman"/>
          <w:sz w:val="20"/>
          <w:szCs w:val="20"/>
        </w:rPr>
        <w:t xml:space="preserve"> </w:t>
      </w:r>
      <w:r w:rsidRPr="003631F7">
        <w:rPr>
          <w:rFonts w:ascii="Times New Roman" w:hAnsi="Times New Roman"/>
          <w:sz w:val="20"/>
          <w:szCs w:val="20"/>
        </w:rPr>
        <w:t>Ministra Edukacji</w:t>
      </w:r>
      <w:r w:rsidR="00A9512F" w:rsidRPr="003631F7">
        <w:rPr>
          <w:rFonts w:ascii="Times New Roman" w:hAnsi="Times New Roman"/>
          <w:sz w:val="20"/>
          <w:szCs w:val="20"/>
        </w:rPr>
        <w:t xml:space="preserve"> </w:t>
      </w:r>
      <w:r w:rsidRPr="003631F7">
        <w:rPr>
          <w:rFonts w:ascii="Times New Roman" w:hAnsi="Times New Roman"/>
          <w:sz w:val="20"/>
          <w:szCs w:val="20"/>
        </w:rPr>
        <w:t xml:space="preserve">z dnia </w:t>
      </w:r>
      <w:r w:rsidR="002E12C2">
        <w:rPr>
          <w:rFonts w:ascii="Times New Roman" w:hAnsi="Times New Roman"/>
          <w:sz w:val="20"/>
          <w:szCs w:val="20"/>
        </w:rPr>
        <w:t>… 2024</w:t>
      </w:r>
      <w:r w:rsidR="00F63588" w:rsidRPr="003631F7">
        <w:rPr>
          <w:rFonts w:ascii="Times New Roman" w:hAnsi="Times New Roman"/>
          <w:sz w:val="20"/>
          <w:szCs w:val="20"/>
        </w:rPr>
        <w:t xml:space="preserve"> </w:t>
      </w:r>
      <w:r w:rsidR="00E8375C" w:rsidRPr="003631F7">
        <w:rPr>
          <w:rFonts w:ascii="Times New Roman" w:hAnsi="Times New Roman"/>
          <w:sz w:val="20"/>
          <w:szCs w:val="20"/>
        </w:rPr>
        <w:t>r. (</w:t>
      </w:r>
      <w:r w:rsidR="00FE42DC" w:rsidRPr="003631F7">
        <w:rPr>
          <w:rFonts w:ascii="Times New Roman" w:hAnsi="Times New Roman"/>
          <w:sz w:val="20"/>
          <w:szCs w:val="20"/>
        </w:rPr>
        <w:t>Dz. U.</w:t>
      </w:r>
      <w:r w:rsidR="002E12C2">
        <w:rPr>
          <w:rFonts w:ascii="Times New Roman" w:hAnsi="Times New Roman"/>
          <w:sz w:val="20"/>
          <w:szCs w:val="20"/>
        </w:rPr>
        <w:t xml:space="preserve"> </w:t>
      </w:r>
      <w:r w:rsidRPr="003631F7">
        <w:rPr>
          <w:rFonts w:ascii="Times New Roman" w:hAnsi="Times New Roman"/>
          <w:sz w:val="20"/>
          <w:szCs w:val="20"/>
        </w:rPr>
        <w:t>poz.</w:t>
      </w:r>
      <w:r w:rsidR="007F583B" w:rsidRPr="003631F7">
        <w:rPr>
          <w:rFonts w:ascii="Times New Roman" w:hAnsi="Times New Roman"/>
          <w:sz w:val="20"/>
          <w:szCs w:val="20"/>
        </w:rPr>
        <w:t xml:space="preserve"> </w:t>
      </w:r>
      <w:r w:rsidRPr="003631F7">
        <w:rPr>
          <w:rFonts w:ascii="Times New Roman" w:hAnsi="Times New Roman"/>
          <w:sz w:val="20"/>
          <w:szCs w:val="20"/>
        </w:rPr>
        <w:t>…</w:t>
      </w:r>
      <w:r w:rsidR="00E8375C" w:rsidRPr="003631F7">
        <w:rPr>
          <w:rFonts w:ascii="Times New Roman" w:hAnsi="Times New Roman"/>
          <w:sz w:val="20"/>
          <w:szCs w:val="20"/>
        </w:rPr>
        <w:t>)</w:t>
      </w:r>
    </w:p>
    <w:p w14:paraId="0F809380" w14:textId="77777777" w:rsidR="001F672E" w:rsidRPr="003631F7" w:rsidRDefault="003E6172" w:rsidP="00B1236A">
      <w:pPr>
        <w:jc w:val="right"/>
        <w:rPr>
          <w:rFonts w:ascii="Times New Roman" w:hAnsi="Times New Roman"/>
          <w:b/>
          <w:sz w:val="20"/>
          <w:szCs w:val="20"/>
        </w:rPr>
      </w:pPr>
      <w:r w:rsidRPr="003631F7">
        <w:rPr>
          <w:rFonts w:ascii="Times New Roman" w:hAnsi="Times New Roman"/>
          <w:b/>
          <w:sz w:val="20"/>
          <w:szCs w:val="20"/>
        </w:rPr>
        <w:t>Załącznik nr 1</w:t>
      </w:r>
    </w:p>
    <w:p w14:paraId="52A75364" w14:textId="77777777" w:rsidR="0019223F" w:rsidRPr="003631F7" w:rsidRDefault="002C446D" w:rsidP="00D83C63">
      <w:pPr>
        <w:jc w:val="center"/>
        <w:rPr>
          <w:rFonts w:ascii="Times New Roman" w:hAnsi="Times New Roman"/>
          <w:sz w:val="20"/>
          <w:szCs w:val="20"/>
          <w:vertAlign w:val="superscript"/>
        </w:rPr>
      </w:pPr>
      <w:r w:rsidRPr="003631F7">
        <w:rPr>
          <w:rFonts w:ascii="Times New Roman" w:hAnsi="Times New Roman"/>
          <w:sz w:val="20"/>
          <w:szCs w:val="20"/>
        </w:rPr>
        <w:t xml:space="preserve">RAMOWY PLAN NAUCZANIA DLA SZKOŁY PODSTAWOWEJ, W TYM SZKOŁY </w:t>
      </w:r>
      <w:r w:rsidR="007B16A6" w:rsidRPr="003631F7">
        <w:rPr>
          <w:rFonts w:ascii="Times New Roman" w:hAnsi="Times New Roman"/>
          <w:sz w:val="20"/>
          <w:szCs w:val="20"/>
        </w:rPr>
        <w:t>PODSTAWOWEJ</w:t>
      </w:r>
      <w:r w:rsidRPr="003631F7">
        <w:rPr>
          <w:rFonts w:ascii="Times New Roman" w:hAnsi="Times New Roman"/>
          <w:sz w:val="20"/>
          <w:szCs w:val="20"/>
        </w:rPr>
        <w:t xml:space="preserve"> SPECJALNEJ, Z WYJĄTKIEM SZKOŁY PODSTAWOWEJ SPECJALNEJ</w:t>
      </w:r>
      <w:r w:rsidR="00FE42DC" w:rsidRPr="003631F7">
        <w:rPr>
          <w:rFonts w:ascii="Times New Roman" w:hAnsi="Times New Roman"/>
          <w:sz w:val="20"/>
          <w:szCs w:val="20"/>
        </w:rPr>
        <w:t xml:space="preserve"> DLA UCZNIÓW</w:t>
      </w:r>
      <w:r w:rsidR="00FE42DC" w:rsidRPr="003631F7">
        <w:rPr>
          <w:rFonts w:ascii="Times New Roman" w:hAnsi="Times New Roman"/>
          <w:sz w:val="20"/>
          <w:szCs w:val="20"/>
        </w:rPr>
        <w:br/>
      </w:r>
      <w:r w:rsidR="007D08A4" w:rsidRPr="003631F7">
        <w:rPr>
          <w:rFonts w:ascii="Times New Roman" w:hAnsi="Times New Roman"/>
          <w:sz w:val="20"/>
          <w:szCs w:val="20"/>
        </w:rPr>
        <w:t>Z NIEPEŁNOSPRAWNOŚCIĄ INTELEKTUALNĄ</w:t>
      </w:r>
      <w:r w:rsidRPr="003631F7">
        <w:rPr>
          <w:rFonts w:ascii="Times New Roman" w:hAnsi="Times New Roman"/>
          <w:sz w:val="20"/>
          <w:szCs w:val="20"/>
        </w:rPr>
        <w:t xml:space="preserve"> W STOPNIU UMIARKOWANYM LUB ZNACZNYM</w:t>
      </w:r>
      <w:r w:rsidR="00E3162E" w:rsidRPr="003631F7">
        <w:rPr>
          <w:rStyle w:val="Odwoanieprzypisukocowego"/>
          <w:rFonts w:ascii="Times New Roman" w:hAnsi="Times New Roman"/>
          <w:sz w:val="20"/>
          <w:szCs w:val="20"/>
        </w:rPr>
        <w:endnoteReference w:customMarkFollows="1" w:id="1"/>
        <w:t>1)</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340" w:firstRow="0" w:lastRow="1" w:firstColumn="0" w:lastColumn="1" w:noHBand="1" w:noVBand="0"/>
      </w:tblPr>
      <w:tblGrid>
        <w:gridCol w:w="567"/>
        <w:gridCol w:w="3828"/>
        <w:gridCol w:w="708"/>
        <w:gridCol w:w="567"/>
        <w:gridCol w:w="567"/>
        <w:gridCol w:w="567"/>
        <w:gridCol w:w="284"/>
        <w:gridCol w:w="850"/>
        <w:gridCol w:w="1134"/>
      </w:tblGrid>
      <w:tr w:rsidR="00E55101" w:rsidRPr="002E12C2" w14:paraId="1F475051" w14:textId="77777777" w:rsidTr="002E12C2">
        <w:trPr>
          <w:trHeight w:val="238"/>
        </w:trPr>
        <w:tc>
          <w:tcPr>
            <w:tcW w:w="567" w:type="dxa"/>
            <w:vMerge w:val="restart"/>
            <w:shd w:val="clear" w:color="auto" w:fill="auto"/>
            <w:vAlign w:val="center"/>
          </w:tcPr>
          <w:p w14:paraId="7836FE83" w14:textId="77777777" w:rsidR="00E55101" w:rsidRPr="002E12C2" w:rsidRDefault="00E55101" w:rsidP="002E12C2">
            <w:pPr>
              <w:spacing w:after="0" w:line="240" w:lineRule="auto"/>
              <w:jc w:val="center"/>
              <w:rPr>
                <w:rFonts w:ascii="Times New Roman" w:hAnsi="Times New Roman"/>
                <w:sz w:val="18"/>
                <w:szCs w:val="18"/>
              </w:rPr>
            </w:pPr>
            <w:r w:rsidRPr="002E12C2">
              <w:rPr>
                <w:rFonts w:ascii="Times New Roman" w:hAnsi="Times New Roman"/>
                <w:sz w:val="18"/>
                <w:szCs w:val="18"/>
              </w:rPr>
              <w:t>Lp.</w:t>
            </w:r>
          </w:p>
        </w:tc>
        <w:tc>
          <w:tcPr>
            <w:tcW w:w="3828" w:type="dxa"/>
            <w:vMerge w:val="restart"/>
            <w:shd w:val="clear" w:color="auto" w:fill="auto"/>
            <w:vAlign w:val="center"/>
          </w:tcPr>
          <w:p w14:paraId="70CEE9F6" w14:textId="77777777" w:rsidR="00E55101" w:rsidRPr="002E12C2" w:rsidRDefault="00E55101" w:rsidP="002E12C2">
            <w:pPr>
              <w:spacing w:after="0" w:line="240" w:lineRule="auto"/>
              <w:jc w:val="center"/>
              <w:rPr>
                <w:rFonts w:ascii="Times New Roman" w:hAnsi="Times New Roman"/>
                <w:sz w:val="18"/>
                <w:szCs w:val="18"/>
              </w:rPr>
            </w:pPr>
            <w:r w:rsidRPr="002E12C2">
              <w:rPr>
                <w:rFonts w:ascii="Times New Roman" w:hAnsi="Times New Roman"/>
                <w:sz w:val="18"/>
                <w:szCs w:val="18"/>
              </w:rPr>
              <w:t>Obowiązkowe zajęcia edukacyjne</w:t>
            </w:r>
          </w:p>
        </w:tc>
        <w:tc>
          <w:tcPr>
            <w:tcW w:w="3543" w:type="dxa"/>
            <w:gridSpan w:val="6"/>
            <w:shd w:val="clear" w:color="auto" w:fill="auto"/>
          </w:tcPr>
          <w:p w14:paraId="4CF284AB" w14:textId="77777777" w:rsidR="00AC5AF0" w:rsidRPr="002E12C2" w:rsidRDefault="00993586" w:rsidP="002E12C2">
            <w:pPr>
              <w:spacing w:after="0" w:line="240" w:lineRule="auto"/>
              <w:jc w:val="center"/>
              <w:rPr>
                <w:rFonts w:ascii="Times New Roman" w:hAnsi="Times New Roman"/>
                <w:sz w:val="18"/>
                <w:szCs w:val="18"/>
              </w:rPr>
            </w:pPr>
            <w:r w:rsidRPr="002E12C2">
              <w:rPr>
                <w:rFonts w:ascii="Times New Roman" w:hAnsi="Times New Roman"/>
                <w:sz w:val="18"/>
                <w:szCs w:val="18"/>
              </w:rPr>
              <w:t>Klasy I</w:t>
            </w:r>
            <w:r w:rsidR="00802E87" w:rsidRPr="002E12C2">
              <w:rPr>
                <w:rFonts w:ascii="Times New Roman" w:hAnsi="Times New Roman"/>
                <w:sz w:val="18"/>
                <w:szCs w:val="18"/>
              </w:rPr>
              <w:t>–</w:t>
            </w:r>
            <w:r w:rsidRPr="002E12C2">
              <w:rPr>
                <w:rFonts w:ascii="Times New Roman" w:hAnsi="Times New Roman"/>
                <w:sz w:val="18"/>
                <w:szCs w:val="18"/>
              </w:rPr>
              <w:t>III</w:t>
            </w:r>
          </w:p>
        </w:tc>
        <w:tc>
          <w:tcPr>
            <w:tcW w:w="1134" w:type="dxa"/>
            <w:vMerge w:val="restart"/>
            <w:shd w:val="clear" w:color="auto" w:fill="auto"/>
          </w:tcPr>
          <w:p w14:paraId="0ED8692B" w14:textId="77777777" w:rsidR="00E55101" w:rsidRPr="002E12C2" w:rsidRDefault="00922D5F" w:rsidP="002E12C2">
            <w:pPr>
              <w:spacing w:after="0" w:line="240" w:lineRule="auto"/>
              <w:jc w:val="center"/>
              <w:rPr>
                <w:rFonts w:ascii="Times New Roman" w:hAnsi="Times New Roman"/>
                <w:sz w:val="18"/>
                <w:szCs w:val="18"/>
              </w:rPr>
            </w:pPr>
            <w:r w:rsidRPr="002E12C2">
              <w:rPr>
                <w:rFonts w:ascii="Times New Roman" w:hAnsi="Times New Roman"/>
                <w:sz w:val="18"/>
                <w:szCs w:val="18"/>
              </w:rPr>
              <w:t>Razem</w:t>
            </w:r>
            <w:r w:rsidR="00E55101" w:rsidRPr="002E12C2">
              <w:rPr>
                <w:rFonts w:ascii="Times New Roman" w:hAnsi="Times New Roman"/>
                <w:sz w:val="18"/>
                <w:szCs w:val="18"/>
              </w:rPr>
              <w:t xml:space="preserve"> </w:t>
            </w:r>
            <w:r w:rsidR="00F747E0" w:rsidRPr="002E12C2">
              <w:rPr>
                <w:rFonts w:ascii="Times New Roman" w:hAnsi="Times New Roman"/>
                <w:sz w:val="18"/>
                <w:szCs w:val="18"/>
              </w:rPr>
              <w:br/>
            </w:r>
            <w:r w:rsidR="00E55101" w:rsidRPr="002E12C2">
              <w:rPr>
                <w:rFonts w:ascii="Times New Roman" w:hAnsi="Times New Roman"/>
                <w:sz w:val="18"/>
                <w:szCs w:val="18"/>
              </w:rPr>
              <w:t>w</w:t>
            </w:r>
            <w:r w:rsidR="00F747E0" w:rsidRPr="002E12C2">
              <w:rPr>
                <w:rFonts w:ascii="Times New Roman" w:hAnsi="Times New Roman"/>
                <w:sz w:val="18"/>
                <w:szCs w:val="18"/>
              </w:rPr>
              <w:t xml:space="preserve"> </w:t>
            </w:r>
            <w:r w:rsidR="00E55101" w:rsidRPr="002E12C2">
              <w:rPr>
                <w:rFonts w:ascii="Times New Roman" w:hAnsi="Times New Roman"/>
                <w:sz w:val="18"/>
                <w:szCs w:val="18"/>
              </w:rPr>
              <w:t>trzyletnim okresie nauczania</w:t>
            </w:r>
          </w:p>
        </w:tc>
      </w:tr>
      <w:tr w:rsidR="00993586" w:rsidRPr="002E12C2" w14:paraId="5BEB9B88" w14:textId="77777777" w:rsidTr="002E12C2">
        <w:trPr>
          <w:trHeight w:val="300"/>
        </w:trPr>
        <w:tc>
          <w:tcPr>
            <w:tcW w:w="567" w:type="dxa"/>
            <w:vMerge/>
            <w:shd w:val="clear" w:color="auto" w:fill="auto"/>
          </w:tcPr>
          <w:p w14:paraId="0DE10806" w14:textId="77777777" w:rsidR="00993586" w:rsidRPr="002E12C2" w:rsidRDefault="00993586" w:rsidP="002E12C2">
            <w:pPr>
              <w:spacing w:after="0" w:line="240" w:lineRule="auto"/>
              <w:jc w:val="center"/>
              <w:rPr>
                <w:rFonts w:ascii="Times New Roman" w:hAnsi="Times New Roman"/>
                <w:sz w:val="18"/>
                <w:szCs w:val="18"/>
              </w:rPr>
            </w:pPr>
          </w:p>
        </w:tc>
        <w:tc>
          <w:tcPr>
            <w:tcW w:w="3828" w:type="dxa"/>
            <w:vMerge/>
            <w:shd w:val="clear" w:color="auto" w:fill="auto"/>
          </w:tcPr>
          <w:p w14:paraId="0CFD846E" w14:textId="77777777" w:rsidR="00993586" w:rsidRPr="002E12C2" w:rsidRDefault="00993586" w:rsidP="002E12C2">
            <w:pPr>
              <w:spacing w:after="0" w:line="240" w:lineRule="auto"/>
              <w:jc w:val="center"/>
              <w:rPr>
                <w:rFonts w:ascii="Times New Roman" w:hAnsi="Times New Roman"/>
                <w:sz w:val="18"/>
                <w:szCs w:val="18"/>
              </w:rPr>
            </w:pPr>
          </w:p>
        </w:tc>
        <w:tc>
          <w:tcPr>
            <w:tcW w:w="3543" w:type="dxa"/>
            <w:gridSpan w:val="6"/>
            <w:shd w:val="clear" w:color="auto" w:fill="auto"/>
          </w:tcPr>
          <w:p w14:paraId="74CE36EA" w14:textId="77777777" w:rsidR="00993586" w:rsidRPr="002E12C2" w:rsidRDefault="00993586" w:rsidP="002E12C2">
            <w:pPr>
              <w:spacing w:after="0" w:line="240" w:lineRule="auto"/>
              <w:jc w:val="center"/>
              <w:rPr>
                <w:rFonts w:ascii="Times New Roman" w:hAnsi="Times New Roman"/>
                <w:sz w:val="18"/>
                <w:szCs w:val="18"/>
              </w:rPr>
            </w:pPr>
            <w:r w:rsidRPr="002E12C2">
              <w:rPr>
                <w:rFonts w:ascii="Times New Roman" w:hAnsi="Times New Roman"/>
                <w:sz w:val="18"/>
                <w:szCs w:val="18"/>
              </w:rPr>
              <w:t>Tygodniowy wymiar godzin w klasie</w:t>
            </w:r>
          </w:p>
        </w:tc>
        <w:tc>
          <w:tcPr>
            <w:tcW w:w="1134" w:type="dxa"/>
            <w:vMerge/>
            <w:shd w:val="clear" w:color="auto" w:fill="auto"/>
          </w:tcPr>
          <w:p w14:paraId="261DAFBD" w14:textId="77777777" w:rsidR="00993586" w:rsidRPr="002E12C2" w:rsidRDefault="00993586" w:rsidP="002E12C2">
            <w:pPr>
              <w:spacing w:after="0" w:line="240" w:lineRule="auto"/>
              <w:jc w:val="center"/>
              <w:rPr>
                <w:rFonts w:ascii="Times New Roman" w:hAnsi="Times New Roman"/>
                <w:sz w:val="18"/>
                <w:szCs w:val="18"/>
              </w:rPr>
            </w:pPr>
          </w:p>
        </w:tc>
      </w:tr>
      <w:tr w:rsidR="00E55101" w:rsidRPr="002E12C2" w14:paraId="2D9BFF56" w14:textId="77777777" w:rsidTr="002E12C2">
        <w:trPr>
          <w:trHeight w:val="59"/>
        </w:trPr>
        <w:tc>
          <w:tcPr>
            <w:tcW w:w="567" w:type="dxa"/>
            <w:vMerge/>
            <w:shd w:val="clear" w:color="auto" w:fill="auto"/>
          </w:tcPr>
          <w:p w14:paraId="78BAA13F" w14:textId="77777777" w:rsidR="00E55101" w:rsidRPr="002E12C2" w:rsidRDefault="00E55101" w:rsidP="002E12C2">
            <w:pPr>
              <w:spacing w:after="0" w:line="240" w:lineRule="auto"/>
              <w:jc w:val="center"/>
              <w:rPr>
                <w:rFonts w:ascii="Times New Roman" w:hAnsi="Times New Roman"/>
                <w:sz w:val="18"/>
                <w:szCs w:val="18"/>
              </w:rPr>
            </w:pPr>
          </w:p>
        </w:tc>
        <w:tc>
          <w:tcPr>
            <w:tcW w:w="3828" w:type="dxa"/>
            <w:vMerge/>
            <w:shd w:val="clear" w:color="auto" w:fill="auto"/>
          </w:tcPr>
          <w:p w14:paraId="2AC8DCDB" w14:textId="77777777" w:rsidR="00E55101" w:rsidRPr="002E12C2" w:rsidRDefault="00E55101" w:rsidP="002E12C2">
            <w:pPr>
              <w:spacing w:after="0" w:line="240" w:lineRule="auto"/>
              <w:jc w:val="center"/>
              <w:rPr>
                <w:rFonts w:ascii="Times New Roman" w:hAnsi="Times New Roman"/>
                <w:sz w:val="18"/>
                <w:szCs w:val="18"/>
              </w:rPr>
            </w:pPr>
          </w:p>
        </w:tc>
        <w:tc>
          <w:tcPr>
            <w:tcW w:w="1275" w:type="dxa"/>
            <w:gridSpan w:val="2"/>
            <w:shd w:val="clear" w:color="auto" w:fill="auto"/>
          </w:tcPr>
          <w:p w14:paraId="76CD97D8" w14:textId="77777777" w:rsidR="00E55101" w:rsidRPr="002E12C2" w:rsidRDefault="00E55101" w:rsidP="002E12C2">
            <w:pPr>
              <w:spacing w:after="0" w:line="240" w:lineRule="auto"/>
              <w:jc w:val="center"/>
              <w:rPr>
                <w:rFonts w:ascii="Times New Roman" w:hAnsi="Times New Roman"/>
                <w:sz w:val="18"/>
                <w:szCs w:val="18"/>
              </w:rPr>
            </w:pPr>
            <w:r w:rsidRPr="002E12C2">
              <w:rPr>
                <w:rFonts w:ascii="Times New Roman" w:hAnsi="Times New Roman"/>
                <w:sz w:val="18"/>
                <w:szCs w:val="18"/>
              </w:rPr>
              <w:t>I</w:t>
            </w:r>
          </w:p>
        </w:tc>
        <w:tc>
          <w:tcPr>
            <w:tcW w:w="1134" w:type="dxa"/>
            <w:gridSpan w:val="2"/>
            <w:shd w:val="clear" w:color="auto" w:fill="auto"/>
          </w:tcPr>
          <w:p w14:paraId="484734F3" w14:textId="77777777" w:rsidR="00E55101" w:rsidRPr="002E12C2" w:rsidRDefault="00E55101" w:rsidP="002E12C2">
            <w:pPr>
              <w:spacing w:after="0" w:line="240" w:lineRule="auto"/>
              <w:jc w:val="center"/>
              <w:rPr>
                <w:rFonts w:ascii="Times New Roman" w:hAnsi="Times New Roman"/>
                <w:sz w:val="18"/>
                <w:szCs w:val="18"/>
              </w:rPr>
            </w:pPr>
            <w:r w:rsidRPr="002E12C2">
              <w:rPr>
                <w:rFonts w:ascii="Times New Roman" w:hAnsi="Times New Roman"/>
                <w:sz w:val="18"/>
                <w:szCs w:val="18"/>
              </w:rPr>
              <w:t>II</w:t>
            </w:r>
          </w:p>
        </w:tc>
        <w:tc>
          <w:tcPr>
            <w:tcW w:w="1134" w:type="dxa"/>
            <w:gridSpan w:val="2"/>
            <w:shd w:val="clear" w:color="auto" w:fill="auto"/>
          </w:tcPr>
          <w:p w14:paraId="6EC7354D" w14:textId="77777777" w:rsidR="00E55101" w:rsidRPr="002E12C2" w:rsidRDefault="00E55101" w:rsidP="002E12C2">
            <w:pPr>
              <w:spacing w:after="0" w:line="240" w:lineRule="auto"/>
              <w:jc w:val="center"/>
              <w:rPr>
                <w:rFonts w:ascii="Times New Roman" w:hAnsi="Times New Roman"/>
                <w:sz w:val="18"/>
                <w:szCs w:val="18"/>
              </w:rPr>
            </w:pPr>
            <w:r w:rsidRPr="002E12C2">
              <w:rPr>
                <w:rFonts w:ascii="Times New Roman" w:hAnsi="Times New Roman"/>
                <w:sz w:val="18"/>
                <w:szCs w:val="18"/>
              </w:rPr>
              <w:t>III</w:t>
            </w:r>
          </w:p>
        </w:tc>
        <w:tc>
          <w:tcPr>
            <w:tcW w:w="1134" w:type="dxa"/>
            <w:vMerge/>
            <w:shd w:val="clear" w:color="auto" w:fill="auto"/>
          </w:tcPr>
          <w:p w14:paraId="6B54C1CE" w14:textId="77777777" w:rsidR="00E55101" w:rsidRPr="002E12C2" w:rsidRDefault="00E55101" w:rsidP="002E12C2">
            <w:pPr>
              <w:spacing w:after="0" w:line="240" w:lineRule="auto"/>
              <w:jc w:val="center"/>
              <w:rPr>
                <w:rFonts w:ascii="Times New Roman" w:hAnsi="Times New Roman"/>
                <w:sz w:val="18"/>
                <w:szCs w:val="18"/>
              </w:rPr>
            </w:pPr>
          </w:p>
        </w:tc>
      </w:tr>
      <w:tr w:rsidR="009E2C0C" w:rsidRPr="002E12C2" w14:paraId="3E95B946" w14:textId="77777777" w:rsidTr="002E12C2">
        <w:tc>
          <w:tcPr>
            <w:tcW w:w="567" w:type="dxa"/>
            <w:shd w:val="clear" w:color="auto" w:fill="auto"/>
          </w:tcPr>
          <w:p w14:paraId="549F57B0" w14:textId="77777777" w:rsidR="009E2C0C" w:rsidRPr="002E12C2" w:rsidRDefault="009E2C0C" w:rsidP="002E12C2">
            <w:pPr>
              <w:spacing w:after="0" w:line="240" w:lineRule="auto"/>
              <w:jc w:val="center"/>
              <w:rPr>
                <w:rFonts w:ascii="Times New Roman" w:hAnsi="Times New Roman"/>
                <w:sz w:val="18"/>
                <w:szCs w:val="18"/>
              </w:rPr>
            </w:pPr>
            <w:r w:rsidRPr="002E12C2">
              <w:rPr>
                <w:rFonts w:ascii="Times New Roman" w:hAnsi="Times New Roman"/>
                <w:sz w:val="18"/>
                <w:szCs w:val="18"/>
              </w:rPr>
              <w:t>1</w:t>
            </w:r>
          </w:p>
        </w:tc>
        <w:tc>
          <w:tcPr>
            <w:tcW w:w="3828" w:type="dxa"/>
            <w:shd w:val="clear" w:color="auto" w:fill="auto"/>
          </w:tcPr>
          <w:p w14:paraId="7FF3E5C8" w14:textId="77777777" w:rsidR="009E2C0C" w:rsidRPr="002E12C2" w:rsidRDefault="009E2C0C" w:rsidP="002E12C2">
            <w:pPr>
              <w:spacing w:after="0" w:line="240" w:lineRule="auto"/>
              <w:rPr>
                <w:rFonts w:ascii="Times New Roman" w:hAnsi="Times New Roman"/>
                <w:sz w:val="18"/>
                <w:szCs w:val="18"/>
              </w:rPr>
            </w:pPr>
            <w:r w:rsidRPr="002E12C2">
              <w:rPr>
                <w:rFonts w:ascii="Times New Roman" w:hAnsi="Times New Roman"/>
                <w:sz w:val="18"/>
                <w:szCs w:val="18"/>
              </w:rPr>
              <w:t>Edukacja wczesnoszkolna</w:t>
            </w:r>
          </w:p>
        </w:tc>
        <w:tc>
          <w:tcPr>
            <w:tcW w:w="1275" w:type="dxa"/>
            <w:gridSpan w:val="2"/>
            <w:shd w:val="clear" w:color="auto" w:fill="auto"/>
          </w:tcPr>
          <w:p w14:paraId="4AC32A9C" w14:textId="77777777" w:rsidR="009E2C0C" w:rsidRPr="002E12C2" w:rsidRDefault="009E2C0C" w:rsidP="002E12C2">
            <w:pPr>
              <w:spacing w:after="0" w:line="240" w:lineRule="auto"/>
              <w:jc w:val="center"/>
              <w:rPr>
                <w:rFonts w:ascii="Times New Roman" w:hAnsi="Times New Roman"/>
                <w:sz w:val="18"/>
                <w:szCs w:val="18"/>
              </w:rPr>
            </w:pPr>
            <w:r w:rsidRPr="002E12C2">
              <w:rPr>
                <w:rFonts w:ascii="Times New Roman" w:hAnsi="Times New Roman"/>
                <w:sz w:val="18"/>
                <w:szCs w:val="18"/>
              </w:rPr>
              <w:t>20</w:t>
            </w:r>
          </w:p>
        </w:tc>
        <w:tc>
          <w:tcPr>
            <w:tcW w:w="1134" w:type="dxa"/>
            <w:gridSpan w:val="2"/>
            <w:shd w:val="clear" w:color="auto" w:fill="auto"/>
          </w:tcPr>
          <w:p w14:paraId="3C466D60" w14:textId="77777777" w:rsidR="009E2C0C" w:rsidRPr="002E12C2" w:rsidRDefault="009E2C0C" w:rsidP="002E12C2">
            <w:pPr>
              <w:spacing w:after="0" w:line="240" w:lineRule="auto"/>
              <w:jc w:val="center"/>
              <w:rPr>
                <w:rFonts w:ascii="Times New Roman" w:hAnsi="Times New Roman"/>
                <w:sz w:val="18"/>
                <w:szCs w:val="18"/>
              </w:rPr>
            </w:pPr>
            <w:r w:rsidRPr="002E12C2">
              <w:rPr>
                <w:rFonts w:ascii="Times New Roman" w:hAnsi="Times New Roman"/>
                <w:sz w:val="18"/>
                <w:szCs w:val="18"/>
              </w:rPr>
              <w:t>20</w:t>
            </w:r>
          </w:p>
        </w:tc>
        <w:tc>
          <w:tcPr>
            <w:tcW w:w="1134" w:type="dxa"/>
            <w:gridSpan w:val="2"/>
            <w:shd w:val="clear" w:color="auto" w:fill="auto"/>
          </w:tcPr>
          <w:p w14:paraId="74DED962" w14:textId="77777777" w:rsidR="009E2C0C" w:rsidRPr="002E12C2" w:rsidRDefault="009E2C0C" w:rsidP="002E12C2">
            <w:pPr>
              <w:spacing w:after="0" w:line="240" w:lineRule="auto"/>
              <w:jc w:val="center"/>
              <w:rPr>
                <w:rFonts w:ascii="Times New Roman" w:hAnsi="Times New Roman"/>
                <w:sz w:val="18"/>
                <w:szCs w:val="18"/>
              </w:rPr>
            </w:pPr>
            <w:r w:rsidRPr="002E12C2">
              <w:rPr>
                <w:rFonts w:ascii="Times New Roman" w:hAnsi="Times New Roman"/>
                <w:sz w:val="18"/>
                <w:szCs w:val="18"/>
              </w:rPr>
              <w:t>20</w:t>
            </w:r>
          </w:p>
        </w:tc>
        <w:tc>
          <w:tcPr>
            <w:tcW w:w="1134" w:type="dxa"/>
            <w:shd w:val="clear" w:color="auto" w:fill="auto"/>
          </w:tcPr>
          <w:p w14:paraId="244678D1" w14:textId="77777777" w:rsidR="009E2C0C" w:rsidRPr="002E12C2" w:rsidRDefault="009E2C0C" w:rsidP="002E12C2">
            <w:pPr>
              <w:spacing w:after="0" w:line="240" w:lineRule="auto"/>
              <w:jc w:val="center"/>
              <w:rPr>
                <w:rFonts w:ascii="Times New Roman" w:hAnsi="Times New Roman"/>
                <w:b/>
                <w:sz w:val="18"/>
                <w:szCs w:val="18"/>
              </w:rPr>
            </w:pPr>
            <w:r w:rsidRPr="002E12C2">
              <w:rPr>
                <w:rFonts w:ascii="Times New Roman" w:hAnsi="Times New Roman"/>
                <w:b/>
                <w:sz w:val="18"/>
                <w:szCs w:val="18"/>
              </w:rPr>
              <w:t>60</w:t>
            </w:r>
          </w:p>
        </w:tc>
      </w:tr>
      <w:tr w:rsidR="00F41C69" w:rsidRPr="002E12C2" w14:paraId="14E7360F" w14:textId="77777777" w:rsidTr="002E12C2">
        <w:tc>
          <w:tcPr>
            <w:tcW w:w="4395" w:type="dxa"/>
            <w:gridSpan w:val="2"/>
            <w:shd w:val="clear" w:color="auto" w:fill="auto"/>
          </w:tcPr>
          <w:p w14:paraId="10F199FC" w14:textId="77777777" w:rsidR="00F41C69" w:rsidRPr="002E12C2" w:rsidRDefault="00F41C69" w:rsidP="002E12C2">
            <w:pPr>
              <w:spacing w:after="0" w:line="240" w:lineRule="auto"/>
              <w:rPr>
                <w:rFonts w:ascii="Times New Roman" w:hAnsi="Times New Roman"/>
                <w:sz w:val="18"/>
                <w:szCs w:val="18"/>
              </w:rPr>
            </w:pPr>
            <w:r w:rsidRPr="002E12C2">
              <w:rPr>
                <w:rFonts w:ascii="Times New Roman" w:hAnsi="Times New Roman"/>
                <w:sz w:val="18"/>
                <w:szCs w:val="18"/>
              </w:rPr>
              <w:t>Godziny do dyspozycji dyrektora szkoły</w:t>
            </w:r>
          </w:p>
        </w:tc>
        <w:tc>
          <w:tcPr>
            <w:tcW w:w="3543" w:type="dxa"/>
            <w:gridSpan w:val="6"/>
            <w:shd w:val="clear" w:color="auto" w:fill="auto"/>
          </w:tcPr>
          <w:p w14:paraId="1FAD0D13" w14:textId="77777777" w:rsidR="00F41C69" w:rsidRPr="002E12C2" w:rsidRDefault="0091220A" w:rsidP="002E12C2">
            <w:pPr>
              <w:spacing w:after="0" w:line="240" w:lineRule="auto"/>
              <w:jc w:val="center"/>
              <w:rPr>
                <w:rFonts w:ascii="Times New Roman" w:hAnsi="Times New Roman"/>
                <w:sz w:val="18"/>
                <w:szCs w:val="18"/>
              </w:rPr>
            </w:pPr>
            <w:r w:rsidRPr="002E12C2">
              <w:rPr>
                <w:rFonts w:ascii="Times New Roman" w:hAnsi="Times New Roman"/>
                <w:sz w:val="18"/>
                <w:szCs w:val="18"/>
              </w:rPr>
              <w:t>3</w:t>
            </w:r>
          </w:p>
        </w:tc>
        <w:tc>
          <w:tcPr>
            <w:tcW w:w="1134" w:type="dxa"/>
            <w:shd w:val="clear" w:color="auto" w:fill="auto"/>
          </w:tcPr>
          <w:p w14:paraId="4CDB520A" w14:textId="77777777" w:rsidR="00F41C69" w:rsidRPr="002E12C2" w:rsidRDefault="0091220A" w:rsidP="002E12C2">
            <w:pPr>
              <w:spacing w:after="0" w:line="240" w:lineRule="auto"/>
              <w:jc w:val="center"/>
              <w:rPr>
                <w:rFonts w:ascii="Times New Roman" w:hAnsi="Times New Roman"/>
                <w:b/>
                <w:sz w:val="18"/>
                <w:szCs w:val="18"/>
              </w:rPr>
            </w:pPr>
            <w:r w:rsidRPr="002E12C2">
              <w:rPr>
                <w:rFonts w:ascii="Times New Roman" w:hAnsi="Times New Roman"/>
                <w:b/>
                <w:sz w:val="18"/>
                <w:szCs w:val="18"/>
              </w:rPr>
              <w:t>3</w:t>
            </w:r>
          </w:p>
        </w:tc>
      </w:tr>
      <w:tr w:rsidR="009E2C0C" w:rsidRPr="002E12C2" w14:paraId="1FBE96FF" w14:textId="77777777" w:rsidTr="002E12C2">
        <w:tc>
          <w:tcPr>
            <w:tcW w:w="4395" w:type="dxa"/>
            <w:gridSpan w:val="2"/>
            <w:shd w:val="clear" w:color="auto" w:fill="auto"/>
          </w:tcPr>
          <w:p w14:paraId="05118A8F" w14:textId="77777777" w:rsidR="009E2C0C" w:rsidRPr="002E12C2" w:rsidRDefault="009E2C0C" w:rsidP="002E12C2">
            <w:pPr>
              <w:spacing w:after="0" w:line="240" w:lineRule="auto"/>
              <w:rPr>
                <w:rFonts w:ascii="Times New Roman" w:hAnsi="Times New Roman"/>
                <w:b/>
                <w:sz w:val="18"/>
                <w:szCs w:val="18"/>
              </w:rPr>
            </w:pPr>
            <w:r w:rsidRPr="002E12C2">
              <w:rPr>
                <w:rFonts w:ascii="Times New Roman" w:hAnsi="Times New Roman"/>
                <w:b/>
                <w:sz w:val="18"/>
                <w:szCs w:val="18"/>
              </w:rPr>
              <w:t>Ogółem</w:t>
            </w:r>
          </w:p>
        </w:tc>
        <w:tc>
          <w:tcPr>
            <w:tcW w:w="3543" w:type="dxa"/>
            <w:gridSpan w:val="6"/>
            <w:shd w:val="clear" w:color="auto" w:fill="auto"/>
          </w:tcPr>
          <w:p w14:paraId="0CFD50C4" w14:textId="77777777" w:rsidR="009E2C0C" w:rsidRPr="002E12C2" w:rsidRDefault="0091220A" w:rsidP="002E12C2">
            <w:pPr>
              <w:spacing w:after="0" w:line="240" w:lineRule="auto"/>
              <w:jc w:val="center"/>
              <w:rPr>
                <w:rFonts w:ascii="Times New Roman" w:hAnsi="Times New Roman"/>
                <w:b/>
                <w:sz w:val="18"/>
                <w:szCs w:val="18"/>
              </w:rPr>
            </w:pPr>
            <w:r w:rsidRPr="002E12C2">
              <w:rPr>
                <w:rFonts w:ascii="Times New Roman" w:hAnsi="Times New Roman"/>
                <w:b/>
                <w:sz w:val="18"/>
                <w:szCs w:val="18"/>
              </w:rPr>
              <w:t>63</w:t>
            </w:r>
          </w:p>
        </w:tc>
        <w:tc>
          <w:tcPr>
            <w:tcW w:w="1134" w:type="dxa"/>
            <w:shd w:val="clear" w:color="auto" w:fill="auto"/>
          </w:tcPr>
          <w:p w14:paraId="6D10273F" w14:textId="77777777" w:rsidR="009E2C0C" w:rsidRPr="002E12C2" w:rsidRDefault="0091220A" w:rsidP="002E12C2">
            <w:pPr>
              <w:spacing w:after="0" w:line="240" w:lineRule="auto"/>
              <w:jc w:val="center"/>
              <w:rPr>
                <w:rFonts w:ascii="Times New Roman" w:hAnsi="Times New Roman"/>
                <w:b/>
                <w:sz w:val="18"/>
                <w:szCs w:val="18"/>
              </w:rPr>
            </w:pPr>
            <w:r w:rsidRPr="002E12C2">
              <w:rPr>
                <w:rFonts w:ascii="Times New Roman" w:hAnsi="Times New Roman"/>
                <w:b/>
                <w:sz w:val="18"/>
                <w:szCs w:val="18"/>
              </w:rPr>
              <w:t>63</w:t>
            </w:r>
          </w:p>
        </w:tc>
      </w:tr>
      <w:tr w:rsidR="000063E1" w:rsidRPr="002E12C2" w14:paraId="32B7D954" w14:textId="77777777" w:rsidTr="002E12C2">
        <w:tc>
          <w:tcPr>
            <w:tcW w:w="4395" w:type="dxa"/>
            <w:gridSpan w:val="2"/>
            <w:shd w:val="clear" w:color="auto" w:fill="auto"/>
          </w:tcPr>
          <w:p w14:paraId="6DB378E5" w14:textId="77777777" w:rsidR="000063E1" w:rsidRPr="002E12C2" w:rsidRDefault="000063E1" w:rsidP="002E12C2">
            <w:pPr>
              <w:spacing w:after="0" w:line="240" w:lineRule="auto"/>
              <w:rPr>
                <w:rFonts w:ascii="Times New Roman" w:hAnsi="Times New Roman"/>
                <w:b/>
                <w:sz w:val="18"/>
                <w:szCs w:val="18"/>
              </w:rPr>
            </w:pPr>
            <w:r w:rsidRPr="002E12C2">
              <w:rPr>
                <w:rFonts w:ascii="Times New Roman" w:hAnsi="Times New Roman"/>
                <w:sz w:val="18"/>
                <w:szCs w:val="18"/>
              </w:rPr>
              <w:t>Religia/etyka</w:t>
            </w:r>
            <w:r w:rsidR="00E3162E" w:rsidRPr="002E12C2">
              <w:rPr>
                <w:rStyle w:val="Odwoanieprzypisukocowego"/>
                <w:rFonts w:ascii="Times New Roman" w:hAnsi="Times New Roman"/>
                <w:sz w:val="18"/>
                <w:szCs w:val="18"/>
              </w:rPr>
              <w:endnoteReference w:customMarkFollows="1" w:id="2"/>
              <w:t>2)</w:t>
            </w:r>
          </w:p>
        </w:tc>
        <w:tc>
          <w:tcPr>
            <w:tcW w:w="3543" w:type="dxa"/>
            <w:gridSpan w:val="6"/>
            <w:shd w:val="clear" w:color="auto" w:fill="auto"/>
          </w:tcPr>
          <w:p w14:paraId="1931D53E" w14:textId="77777777" w:rsidR="000063E1" w:rsidRPr="002E12C2" w:rsidRDefault="000063E1" w:rsidP="002E12C2">
            <w:pPr>
              <w:spacing w:after="0" w:line="240" w:lineRule="auto"/>
              <w:jc w:val="center"/>
              <w:rPr>
                <w:rFonts w:ascii="Times New Roman" w:hAnsi="Times New Roman"/>
                <w:sz w:val="18"/>
                <w:szCs w:val="18"/>
              </w:rPr>
            </w:pPr>
          </w:p>
        </w:tc>
        <w:tc>
          <w:tcPr>
            <w:tcW w:w="1134" w:type="dxa"/>
            <w:shd w:val="clear" w:color="auto" w:fill="auto"/>
          </w:tcPr>
          <w:p w14:paraId="27CE5C4E" w14:textId="77777777" w:rsidR="000063E1" w:rsidRPr="002E12C2" w:rsidRDefault="000063E1" w:rsidP="002E12C2">
            <w:pPr>
              <w:spacing w:after="0" w:line="240" w:lineRule="auto"/>
              <w:jc w:val="center"/>
              <w:rPr>
                <w:rFonts w:ascii="Times New Roman" w:hAnsi="Times New Roman"/>
                <w:sz w:val="18"/>
                <w:szCs w:val="18"/>
              </w:rPr>
            </w:pPr>
          </w:p>
        </w:tc>
      </w:tr>
      <w:tr w:rsidR="000063E1" w:rsidRPr="002E12C2" w14:paraId="28CC7F60" w14:textId="77777777" w:rsidTr="002E12C2">
        <w:tc>
          <w:tcPr>
            <w:tcW w:w="4395" w:type="dxa"/>
            <w:gridSpan w:val="2"/>
            <w:shd w:val="clear" w:color="auto" w:fill="auto"/>
          </w:tcPr>
          <w:p w14:paraId="52193FCF" w14:textId="77777777" w:rsidR="000063E1" w:rsidRPr="002E12C2" w:rsidRDefault="000063E1" w:rsidP="002E12C2">
            <w:pPr>
              <w:spacing w:after="0" w:line="240" w:lineRule="auto"/>
              <w:jc w:val="both"/>
              <w:rPr>
                <w:rFonts w:ascii="Times New Roman" w:hAnsi="Times New Roman"/>
                <w:b/>
                <w:sz w:val="18"/>
                <w:szCs w:val="18"/>
              </w:rPr>
            </w:pPr>
            <w:r w:rsidRPr="002E12C2">
              <w:rPr>
                <w:rFonts w:ascii="Times New Roman" w:hAnsi="Times New Roman"/>
                <w:sz w:val="18"/>
                <w:szCs w:val="18"/>
              </w:rPr>
              <w:t>Język mniejszości narodowej/język mniejszości etnicznej/</w:t>
            </w:r>
            <w:r w:rsidR="00EC357C" w:rsidRPr="002E12C2">
              <w:rPr>
                <w:rFonts w:ascii="Times New Roman" w:hAnsi="Times New Roman"/>
                <w:sz w:val="18"/>
                <w:szCs w:val="18"/>
              </w:rPr>
              <w:t xml:space="preserve"> </w:t>
            </w:r>
            <w:r w:rsidRPr="002E12C2">
              <w:rPr>
                <w:rFonts w:ascii="Times New Roman" w:hAnsi="Times New Roman"/>
                <w:sz w:val="18"/>
                <w:szCs w:val="18"/>
              </w:rPr>
              <w:t>język regionalny/własna historia i kultura</w:t>
            </w:r>
            <w:r w:rsidR="00E3162E" w:rsidRPr="002E12C2">
              <w:rPr>
                <w:rStyle w:val="Odwoanieprzypisukocowego"/>
                <w:rFonts w:ascii="Times New Roman" w:hAnsi="Times New Roman"/>
                <w:sz w:val="18"/>
                <w:szCs w:val="18"/>
              </w:rPr>
              <w:endnoteReference w:customMarkFollows="1" w:id="3"/>
              <w:t>3)</w:t>
            </w:r>
          </w:p>
        </w:tc>
        <w:tc>
          <w:tcPr>
            <w:tcW w:w="3543" w:type="dxa"/>
            <w:gridSpan w:val="6"/>
            <w:shd w:val="clear" w:color="auto" w:fill="auto"/>
          </w:tcPr>
          <w:p w14:paraId="2DB1CF4D" w14:textId="77777777" w:rsidR="000063E1" w:rsidRPr="002E12C2" w:rsidRDefault="000063E1" w:rsidP="002E12C2">
            <w:pPr>
              <w:spacing w:after="0" w:line="240" w:lineRule="auto"/>
              <w:jc w:val="center"/>
              <w:rPr>
                <w:rFonts w:ascii="Times New Roman" w:hAnsi="Times New Roman"/>
                <w:sz w:val="18"/>
                <w:szCs w:val="18"/>
              </w:rPr>
            </w:pPr>
          </w:p>
        </w:tc>
        <w:tc>
          <w:tcPr>
            <w:tcW w:w="1134" w:type="dxa"/>
            <w:shd w:val="clear" w:color="auto" w:fill="auto"/>
          </w:tcPr>
          <w:p w14:paraId="196A946B" w14:textId="77777777" w:rsidR="000063E1" w:rsidRPr="002E12C2" w:rsidRDefault="000063E1" w:rsidP="002E12C2">
            <w:pPr>
              <w:spacing w:after="0" w:line="240" w:lineRule="auto"/>
              <w:jc w:val="center"/>
              <w:rPr>
                <w:rFonts w:ascii="Times New Roman" w:hAnsi="Times New Roman"/>
                <w:sz w:val="18"/>
                <w:szCs w:val="18"/>
              </w:rPr>
            </w:pPr>
          </w:p>
        </w:tc>
      </w:tr>
      <w:tr w:rsidR="000063E1" w:rsidRPr="002E12C2" w14:paraId="7061F68F" w14:textId="77777777" w:rsidTr="002E12C2">
        <w:tc>
          <w:tcPr>
            <w:tcW w:w="4395" w:type="dxa"/>
            <w:gridSpan w:val="2"/>
            <w:shd w:val="clear" w:color="auto" w:fill="auto"/>
          </w:tcPr>
          <w:p w14:paraId="483F49AF" w14:textId="77777777" w:rsidR="000063E1" w:rsidRPr="002E12C2" w:rsidRDefault="000063E1" w:rsidP="002E12C2">
            <w:pPr>
              <w:spacing w:after="0" w:line="240" w:lineRule="auto"/>
              <w:jc w:val="both"/>
              <w:rPr>
                <w:rFonts w:ascii="Times New Roman" w:hAnsi="Times New Roman"/>
                <w:sz w:val="18"/>
                <w:szCs w:val="18"/>
              </w:rPr>
            </w:pPr>
            <w:r w:rsidRPr="002E12C2">
              <w:rPr>
                <w:rFonts w:ascii="Times New Roman" w:hAnsi="Times New Roman"/>
                <w:sz w:val="18"/>
                <w:szCs w:val="18"/>
              </w:rPr>
              <w:t>Geografia państwa, z którego obszarem kulturowym utożsamia się mniejszość narodowa</w:t>
            </w:r>
            <w:r w:rsidR="00E3162E" w:rsidRPr="002E12C2">
              <w:rPr>
                <w:rStyle w:val="Odwoanieprzypisukocowego"/>
                <w:rFonts w:ascii="Times New Roman" w:hAnsi="Times New Roman"/>
                <w:sz w:val="18"/>
                <w:szCs w:val="18"/>
              </w:rPr>
              <w:endnoteReference w:customMarkFollows="1" w:id="4"/>
              <w:t>4)</w:t>
            </w:r>
          </w:p>
        </w:tc>
        <w:tc>
          <w:tcPr>
            <w:tcW w:w="3543" w:type="dxa"/>
            <w:gridSpan w:val="6"/>
            <w:shd w:val="clear" w:color="auto" w:fill="auto"/>
          </w:tcPr>
          <w:p w14:paraId="3EFAA72D" w14:textId="77777777" w:rsidR="000063E1" w:rsidRPr="002E12C2" w:rsidRDefault="000063E1" w:rsidP="002E12C2">
            <w:pPr>
              <w:spacing w:after="0" w:line="240" w:lineRule="auto"/>
              <w:jc w:val="center"/>
              <w:rPr>
                <w:rFonts w:ascii="Times New Roman" w:hAnsi="Times New Roman"/>
                <w:sz w:val="18"/>
                <w:szCs w:val="18"/>
              </w:rPr>
            </w:pPr>
          </w:p>
        </w:tc>
        <w:tc>
          <w:tcPr>
            <w:tcW w:w="1134" w:type="dxa"/>
            <w:shd w:val="clear" w:color="auto" w:fill="auto"/>
          </w:tcPr>
          <w:p w14:paraId="30EC32B4" w14:textId="77777777" w:rsidR="000063E1" w:rsidRPr="002E12C2" w:rsidRDefault="000063E1" w:rsidP="002E12C2">
            <w:pPr>
              <w:spacing w:after="0" w:line="240" w:lineRule="auto"/>
              <w:jc w:val="center"/>
              <w:rPr>
                <w:rFonts w:ascii="Times New Roman" w:hAnsi="Times New Roman"/>
                <w:sz w:val="18"/>
                <w:szCs w:val="18"/>
              </w:rPr>
            </w:pPr>
          </w:p>
        </w:tc>
      </w:tr>
      <w:tr w:rsidR="000063E1" w:rsidRPr="002E12C2" w14:paraId="3A7532CA" w14:textId="77777777" w:rsidTr="002E12C2">
        <w:tc>
          <w:tcPr>
            <w:tcW w:w="4395" w:type="dxa"/>
            <w:gridSpan w:val="2"/>
            <w:shd w:val="clear" w:color="auto" w:fill="auto"/>
          </w:tcPr>
          <w:p w14:paraId="793CBD9D" w14:textId="77777777" w:rsidR="000063E1" w:rsidRPr="002E12C2" w:rsidRDefault="000063E1" w:rsidP="002E12C2">
            <w:pPr>
              <w:spacing w:after="0" w:line="240" w:lineRule="auto"/>
              <w:jc w:val="both"/>
              <w:rPr>
                <w:rFonts w:ascii="Times New Roman" w:hAnsi="Times New Roman"/>
                <w:sz w:val="18"/>
                <w:szCs w:val="18"/>
              </w:rPr>
            </w:pPr>
            <w:r w:rsidRPr="002E12C2">
              <w:rPr>
                <w:rFonts w:ascii="Times New Roman" w:hAnsi="Times New Roman"/>
                <w:sz w:val="18"/>
                <w:szCs w:val="18"/>
              </w:rPr>
              <w:t>Zajęcia sportowe</w:t>
            </w:r>
            <w:r w:rsidR="00E3162E" w:rsidRPr="002E12C2">
              <w:rPr>
                <w:rStyle w:val="Odwoanieprzypisukocowego"/>
                <w:rFonts w:ascii="Times New Roman" w:hAnsi="Times New Roman"/>
                <w:sz w:val="18"/>
                <w:szCs w:val="18"/>
              </w:rPr>
              <w:endnoteReference w:customMarkFollows="1" w:id="5"/>
              <w:t>5)</w:t>
            </w:r>
          </w:p>
        </w:tc>
        <w:tc>
          <w:tcPr>
            <w:tcW w:w="3543" w:type="dxa"/>
            <w:gridSpan w:val="6"/>
            <w:shd w:val="clear" w:color="auto" w:fill="auto"/>
          </w:tcPr>
          <w:p w14:paraId="2A431F01" w14:textId="77777777" w:rsidR="000063E1" w:rsidRPr="002E12C2" w:rsidRDefault="000063E1" w:rsidP="002E12C2">
            <w:pPr>
              <w:spacing w:after="0" w:line="240" w:lineRule="auto"/>
              <w:jc w:val="center"/>
              <w:rPr>
                <w:rFonts w:ascii="Times New Roman" w:hAnsi="Times New Roman"/>
                <w:sz w:val="18"/>
                <w:szCs w:val="18"/>
              </w:rPr>
            </w:pPr>
          </w:p>
        </w:tc>
        <w:tc>
          <w:tcPr>
            <w:tcW w:w="1134" w:type="dxa"/>
            <w:shd w:val="clear" w:color="auto" w:fill="auto"/>
          </w:tcPr>
          <w:p w14:paraId="6C0943A6" w14:textId="77777777" w:rsidR="000063E1" w:rsidRPr="002E12C2" w:rsidRDefault="000063E1" w:rsidP="002E12C2">
            <w:pPr>
              <w:spacing w:after="0" w:line="240" w:lineRule="auto"/>
              <w:jc w:val="center"/>
              <w:rPr>
                <w:rFonts w:ascii="Times New Roman" w:hAnsi="Times New Roman"/>
                <w:sz w:val="18"/>
                <w:szCs w:val="18"/>
              </w:rPr>
            </w:pPr>
          </w:p>
        </w:tc>
      </w:tr>
      <w:tr w:rsidR="000063E1" w:rsidRPr="002E12C2" w14:paraId="4306ED96" w14:textId="77777777" w:rsidTr="002E12C2">
        <w:tc>
          <w:tcPr>
            <w:tcW w:w="4395" w:type="dxa"/>
            <w:gridSpan w:val="2"/>
            <w:shd w:val="clear" w:color="auto" w:fill="auto"/>
          </w:tcPr>
          <w:p w14:paraId="3D2A300C" w14:textId="77777777" w:rsidR="000063E1" w:rsidRPr="002E12C2" w:rsidRDefault="000063E1" w:rsidP="002E12C2">
            <w:pPr>
              <w:spacing w:after="0" w:line="240" w:lineRule="auto"/>
              <w:jc w:val="both"/>
              <w:rPr>
                <w:rFonts w:ascii="Times New Roman" w:hAnsi="Times New Roman"/>
                <w:sz w:val="18"/>
                <w:szCs w:val="18"/>
              </w:rPr>
            </w:pPr>
            <w:r w:rsidRPr="002E12C2">
              <w:rPr>
                <w:rFonts w:ascii="Times New Roman" w:hAnsi="Times New Roman"/>
                <w:sz w:val="18"/>
                <w:szCs w:val="18"/>
              </w:rPr>
              <w:t>Dodatkowe zajęcia edukacyjne</w:t>
            </w:r>
            <w:r w:rsidR="00E3162E" w:rsidRPr="002E12C2">
              <w:rPr>
                <w:rStyle w:val="Odwoanieprzypisukocowego"/>
                <w:rFonts w:ascii="Times New Roman" w:hAnsi="Times New Roman"/>
                <w:sz w:val="18"/>
                <w:szCs w:val="18"/>
              </w:rPr>
              <w:endnoteReference w:customMarkFollows="1" w:id="6"/>
              <w:t>6)</w:t>
            </w:r>
          </w:p>
        </w:tc>
        <w:tc>
          <w:tcPr>
            <w:tcW w:w="3543" w:type="dxa"/>
            <w:gridSpan w:val="6"/>
            <w:shd w:val="clear" w:color="auto" w:fill="auto"/>
          </w:tcPr>
          <w:p w14:paraId="16820CD6" w14:textId="77777777" w:rsidR="000063E1" w:rsidRPr="002E12C2" w:rsidRDefault="000063E1" w:rsidP="002E12C2">
            <w:pPr>
              <w:spacing w:after="0" w:line="240" w:lineRule="auto"/>
              <w:jc w:val="center"/>
              <w:rPr>
                <w:rFonts w:ascii="Times New Roman" w:hAnsi="Times New Roman"/>
                <w:sz w:val="18"/>
                <w:szCs w:val="18"/>
              </w:rPr>
            </w:pPr>
          </w:p>
        </w:tc>
        <w:tc>
          <w:tcPr>
            <w:tcW w:w="1134" w:type="dxa"/>
            <w:shd w:val="clear" w:color="auto" w:fill="auto"/>
          </w:tcPr>
          <w:p w14:paraId="1633245E" w14:textId="77777777" w:rsidR="000063E1" w:rsidRPr="002E12C2" w:rsidRDefault="000063E1" w:rsidP="002E12C2">
            <w:pPr>
              <w:spacing w:after="0" w:line="240" w:lineRule="auto"/>
              <w:jc w:val="center"/>
              <w:rPr>
                <w:rFonts w:ascii="Times New Roman" w:hAnsi="Times New Roman"/>
                <w:sz w:val="18"/>
                <w:szCs w:val="18"/>
              </w:rPr>
            </w:pPr>
          </w:p>
        </w:tc>
      </w:tr>
      <w:tr w:rsidR="000063E1" w:rsidRPr="002E12C2" w14:paraId="23F38FAA" w14:textId="77777777" w:rsidTr="002E12C2">
        <w:tc>
          <w:tcPr>
            <w:tcW w:w="4395" w:type="dxa"/>
            <w:gridSpan w:val="2"/>
            <w:shd w:val="clear" w:color="auto" w:fill="auto"/>
          </w:tcPr>
          <w:p w14:paraId="7BD5593F" w14:textId="77777777" w:rsidR="000063E1" w:rsidRPr="002E12C2" w:rsidRDefault="000063E1" w:rsidP="002E12C2">
            <w:pPr>
              <w:spacing w:after="0" w:line="240" w:lineRule="auto"/>
              <w:jc w:val="both"/>
              <w:rPr>
                <w:rFonts w:ascii="Times New Roman" w:hAnsi="Times New Roman"/>
                <w:sz w:val="18"/>
                <w:szCs w:val="18"/>
              </w:rPr>
            </w:pPr>
            <w:r w:rsidRPr="002E12C2">
              <w:rPr>
                <w:rFonts w:ascii="Times New Roman" w:hAnsi="Times New Roman"/>
                <w:sz w:val="18"/>
                <w:szCs w:val="18"/>
              </w:rPr>
              <w:t>Język migowy</w:t>
            </w:r>
            <w:r w:rsidR="004D1394" w:rsidRPr="002E12C2">
              <w:rPr>
                <w:rFonts w:ascii="Times New Roman" w:hAnsi="Times New Roman"/>
                <w:sz w:val="18"/>
                <w:szCs w:val="18"/>
                <w:vertAlign w:val="superscript"/>
              </w:rPr>
              <w:t>6)</w:t>
            </w:r>
          </w:p>
        </w:tc>
        <w:tc>
          <w:tcPr>
            <w:tcW w:w="3543" w:type="dxa"/>
            <w:gridSpan w:val="6"/>
            <w:shd w:val="clear" w:color="auto" w:fill="auto"/>
          </w:tcPr>
          <w:p w14:paraId="42CDCA36" w14:textId="77777777" w:rsidR="000063E1" w:rsidRPr="002E12C2" w:rsidRDefault="000063E1" w:rsidP="002E12C2">
            <w:pPr>
              <w:spacing w:after="0" w:line="240" w:lineRule="auto"/>
              <w:jc w:val="center"/>
              <w:rPr>
                <w:rFonts w:ascii="Times New Roman" w:hAnsi="Times New Roman"/>
                <w:sz w:val="18"/>
                <w:szCs w:val="18"/>
              </w:rPr>
            </w:pPr>
          </w:p>
        </w:tc>
        <w:tc>
          <w:tcPr>
            <w:tcW w:w="1134" w:type="dxa"/>
            <w:shd w:val="clear" w:color="auto" w:fill="auto"/>
          </w:tcPr>
          <w:p w14:paraId="6BD34B10" w14:textId="77777777" w:rsidR="000063E1" w:rsidRPr="002E12C2" w:rsidRDefault="000063E1" w:rsidP="002E12C2">
            <w:pPr>
              <w:spacing w:after="0" w:line="240" w:lineRule="auto"/>
              <w:jc w:val="center"/>
              <w:rPr>
                <w:rFonts w:ascii="Times New Roman" w:hAnsi="Times New Roman"/>
                <w:sz w:val="18"/>
                <w:szCs w:val="18"/>
              </w:rPr>
            </w:pPr>
          </w:p>
        </w:tc>
      </w:tr>
      <w:tr w:rsidR="00D069E0" w:rsidRPr="002E12C2" w14:paraId="29AB7F35" w14:textId="77777777" w:rsidTr="002E12C2">
        <w:tc>
          <w:tcPr>
            <w:tcW w:w="4395" w:type="dxa"/>
            <w:gridSpan w:val="2"/>
            <w:shd w:val="clear" w:color="auto" w:fill="auto"/>
          </w:tcPr>
          <w:p w14:paraId="51DB2122" w14:textId="77777777" w:rsidR="00D069E0" w:rsidRPr="002E12C2" w:rsidRDefault="00D069E0" w:rsidP="002E12C2">
            <w:pPr>
              <w:spacing w:after="0" w:line="240" w:lineRule="auto"/>
              <w:rPr>
                <w:rFonts w:ascii="Times New Roman" w:hAnsi="Times New Roman"/>
                <w:sz w:val="18"/>
                <w:szCs w:val="18"/>
              </w:rPr>
            </w:pPr>
            <w:r w:rsidRPr="002E12C2">
              <w:rPr>
                <w:rFonts w:ascii="Times New Roman" w:hAnsi="Times New Roman"/>
                <w:sz w:val="18"/>
                <w:szCs w:val="18"/>
              </w:rPr>
              <w:t>Zajęcia z zakresu pomocy psychologiczno-pedagogicznej</w:t>
            </w:r>
            <w:r w:rsidR="00E3162E" w:rsidRPr="002E12C2">
              <w:rPr>
                <w:rStyle w:val="Odwoanieprzypisukocowego"/>
                <w:rFonts w:ascii="Times New Roman" w:hAnsi="Times New Roman"/>
                <w:sz w:val="18"/>
                <w:szCs w:val="18"/>
              </w:rPr>
              <w:endnoteReference w:customMarkFollows="1" w:id="7"/>
              <w:t>7)</w:t>
            </w:r>
          </w:p>
        </w:tc>
        <w:tc>
          <w:tcPr>
            <w:tcW w:w="3543" w:type="dxa"/>
            <w:gridSpan w:val="6"/>
            <w:shd w:val="clear" w:color="auto" w:fill="auto"/>
          </w:tcPr>
          <w:p w14:paraId="5E92EDEA" w14:textId="77777777" w:rsidR="00D069E0" w:rsidRPr="002E12C2" w:rsidRDefault="00D069E0" w:rsidP="002E12C2">
            <w:pPr>
              <w:spacing w:after="0" w:line="240" w:lineRule="auto"/>
              <w:jc w:val="center"/>
              <w:rPr>
                <w:rFonts w:ascii="Times New Roman" w:hAnsi="Times New Roman"/>
                <w:sz w:val="18"/>
                <w:szCs w:val="18"/>
              </w:rPr>
            </w:pPr>
          </w:p>
        </w:tc>
        <w:tc>
          <w:tcPr>
            <w:tcW w:w="1134" w:type="dxa"/>
            <w:shd w:val="clear" w:color="auto" w:fill="auto"/>
          </w:tcPr>
          <w:p w14:paraId="45BE1EAC" w14:textId="77777777" w:rsidR="00D069E0" w:rsidRPr="002E12C2" w:rsidRDefault="00D069E0" w:rsidP="002E12C2">
            <w:pPr>
              <w:spacing w:after="0" w:line="240" w:lineRule="auto"/>
              <w:jc w:val="center"/>
              <w:rPr>
                <w:rFonts w:ascii="Times New Roman" w:hAnsi="Times New Roman"/>
                <w:sz w:val="18"/>
                <w:szCs w:val="18"/>
              </w:rPr>
            </w:pPr>
          </w:p>
        </w:tc>
      </w:tr>
      <w:tr w:rsidR="000063E1" w:rsidRPr="002E12C2" w14:paraId="1A77FF6E" w14:textId="77777777" w:rsidTr="002E12C2">
        <w:tc>
          <w:tcPr>
            <w:tcW w:w="9072" w:type="dxa"/>
            <w:gridSpan w:val="9"/>
            <w:shd w:val="clear" w:color="auto" w:fill="auto"/>
          </w:tcPr>
          <w:p w14:paraId="333BDC1C" w14:textId="77777777" w:rsidR="000063E1" w:rsidRPr="002E12C2" w:rsidRDefault="000063E1" w:rsidP="002E12C2">
            <w:pPr>
              <w:spacing w:after="0" w:line="240" w:lineRule="auto"/>
              <w:jc w:val="center"/>
              <w:rPr>
                <w:rFonts w:ascii="Times New Roman" w:hAnsi="Times New Roman"/>
                <w:sz w:val="18"/>
                <w:szCs w:val="18"/>
              </w:rPr>
            </w:pPr>
            <w:r w:rsidRPr="002E12C2">
              <w:rPr>
                <w:rFonts w:ascii="Times New Roman" w:hAnsi="Times New Roman"/>
                <w:sz w:val="18"/>
                <w:szCs w:val="18"/>
              </w:rPr>
              <w:t xml:space="preserve">                                                                              Klasy IV–VIII</w:t>
            </w:r>
          </w:p>
        </w:tc>
      </w:tr>
      <w:tr w:rsidR="000063E1" w:rsidRPr="002E12C2" w14:paraId="4D278364" w14:textId="77777777" w:rsidTr="002E12C2">
        <w:trPr>
          <w:trHeight w:val="271"/>
        </w:trPr>
        <w:tc>
          <w:tcPr>
            <w:tcW w:w="567" w:type="dxa"/>
            <w:vMerge w:val="restart"/>
            <w:shd w:val="clear" w:color="auto" w:fill="auto"/>
          </w:tcPr>
          <w:p w14:paraId="088EEFF6" w14:textId="77777777" w:rsidR="000063E1" w:rsidRPr="002E12C2" w:rsidRDefault="000063E1" w:rsidP="002E12C2">
            <w:pPr>
              <w:spacing w:after="0" w:line="240" w:lineRule="auto"/>
              <w:jc w:val="center"/>
              <w:rPr>
                <w:rFonts w:ascii="Times New Roman" w:hAnsi="Times New Roman"/>
                <w:sz w:val="18"/>
                <w:szCs w:val="18"/>
              </w:rPr>
            </w:pPr>
          </w:p>
        </w:tc>
        <w:tc>
          <w:tcPr>
            <w:tcW w:w="3828" w:type="dxa"/>
            <w:vMerge w:val="restart"/>
            <w:shd w:val="clear" w:color="auto" w:fill="auto"/>
            <w:vAlign w:val="center"/>
          </w:tcPr>
          <w:p w14:paraId="6E987167" w14:textId="77777777" w:rsidR="000063E1" w:rsidRPr="002E12C2" w:rsidRDefault="00F747E0" w:rsidP="002E12C2">
            <w:pPr>
              <w:spacing w:after="0" w:line="240" w:lineRule="auto"/>
              <w:jc w:val="center"/>
              <w:rPr>
                <w:rFonts w:ascii="Times New Roman" w:hAnsi="Times New Roman"/>
                <w:sz w:val="18"/>
                <w:szCs w:val="18"/>
              </w:rPr>
            </w:pPr>
            <w:r w:rsidRPr="002E12C2">
              <w:rPr>
                <w:rFonts w:ascii="Times New Roman" w:hAnsi="Times New Roman"/>
                <w:sz w:val="18"/>
                <w:szCs w:val="18"/>
              </w:rPr>
              <w:t>Obowiązkowe zajęcia edukacyjne</w:t>
            </w:r>
            <w:r w:rsidRPr="002E12C2">
              <w:rPr>
                <w:rFonts w:ascii="Times New Roman" w:hAnsi="Times New Roman"/>
                <w:sz w:val="18"/>
                <w:szCs w:val="18"/>
              </w:rPr>
              <w:br/>
            </w:r>
            <w:r w:rsidR="000063E1" w:rsidRPr="002E12C2">
              <w:rPr>
                <w:rFonts w:ascii="Times New Roman" w:hAnsi="Times New Roman"/>
                <w:sz w:val="18"/>
                <w:szCs w:val="18"/>
              </w:rPr>
              <w:t>i zajęcia z wychowawcą</w:t>
            </w:r>
          </w:p>
        </w:tc>
        <w:tc>
          <w:tcPr>
            <w:tcW w:w="3543" w:type="dxa"/>
            <w:gridSpan w:val="6"/>
            <w:shd w:val="clear" w:color="auto" w:fill="auto"/>
          </w:tcPr>
          <w:p w14:paraId="69436FBB" w14:textId="77777777" w:rsidR="000063E1" w:rsidRPr="002E12C2" w:rsidRDefault="000063E1" w:rsidP="002E12C2">
            <w:pPr>
              <w:spacing w:after="0" w:line="240" w:lineRule="auto"/>
              <w:jc w:val="center"/>
              <w:rPr>
                <w:rFonts w:ascii="Times New Roman" w:hAnsi="Times New Roman"/>
                <w:sz w:val="18"/>
                <w:szCs w:val="18"/>
              </w:rPr>
            </w:pPr>
            <w:r w:rsidRPr="002E12C2">
              <w:rPr>
                <w:rFonts w:ascii="Times New Roman" w:hAnsi="Times New Roman"/>
                <w:sz w:val="18"/>
                <w:szCs w:val="18"/>
              </w:rPr>
              <w:t>Tygodniowy wymiar godzin w klasie</w:t>
            </w:r>
          </w:p>
        </w:tc>
        <w:tc>
          <w:tcPr>
            <w:tcW w:w="1134" w:type="dxa"/>
            <w:vMerge w:val="restart"/>
            <w:shd w:val="clear" w:color="auto" w:fill="auto"/>
          </w:tcPr>
          <w:p w14:paraId="5B2247C0" w14:textId="77777777" w:rsidR="000063E1" w:rsidRPr="002E12C2" w:rsidRDefault="000063E1" w:rsidP="002E12C2">
            <w:pPr>
              <w:spacing w:after="0" w:line="240" w:lineRule="auto"/>
              <w:jc w:val="center"/>
              <w:rPr>
                <w:rFonts w:ascii="Times New Roman" w:hAnsi="Times New Roman"/>
                <w:sz w:val="18"/>
                <w:szCs w:val="18"/>
              </w:rPr>
            </w:pPr>
            <w:r w:rsidRPr="002E12C2">
              <w:rPr>
                <w:rFonts w:ascii="Times New Roman" w:hAnsi="Times New Roman"/>
                <w:sz w:val="18"/>
                <w:szCs w:val="18"/>
              </w:rPr>
              <w:t>Razem</w:t>
            </w:r>
            <w:r w:rsidR="00FE42DC" w:rsidRPr="002E12C2">
              <w:rPr>
                <w:rFonts w:ascii="Times New Roman" w:hAnsi="Times New Roman"/>
                <w:sz w:val="18"/>
                <w:szCs w:val="18"/>
              </w:rPr>
              <w:t xml:space="preserve"> </w:t>
            </w:r>
            <w:r w:rsidRPr="002E12C2">
              <w:rPr>
                <w:rFonts w:ascii="Times New Roman" w:hAnsi="Times New Roman"/>
                <w:sz w:val="18"/>
                <w:szCs w:val="18"/>
              </w:rPr>
              <w:t>w pięcioletnim  okresie nauczania</w:t>
            </w:r>
          </w:p>
        </w:tc>
      </w:tr>
      <w:tr w:rsidR="000063E1" w:rsidRPr="002E12C2" w14:paraId="439569C4" w14:textId="77777777" w:rsidTr="002E12C2">
        <w:trPr>
          <w:trHeight w:val="382"/>
        </w:trPr>
        <w:tc>
          <w:tcPr>
            <w:tcW w:w="567" w:type="dxa"/>
            <w:vMerge/>
            <w:shd w:val="clear" w:color="auto" w:fill="auto"/>
          </w:tcPr>
          <w:p w14:paraId="7FE869B8" w14:textId="77777777" w:rsidR="000063E1" w:rsidRPr="002E12C2" w:rsidRDefault="000063E1" w:rsidP="002E12C2">
            <w:pPr>
              <w:spacing w:after="0" w:line="240" w:lineRule="auto"/>
              <w:jc w:val="center"/>
              <w:rPr>
                <w:rFonts w:ascii="Times New Roman" w:hAnsi="Times New Roman"/>
                <w:sz w:val="18"/>
                <w:szCs w:val="18"/>
              </w:rPr>
            </w:pPr>
          </w:p>
        </w:tc>
        <w:tc>
          <w:tcPr>
            <w:tcW w:w="3828" w:type="dxa"/>
            <w:vMerge/>
            <w:shd w:val="clear" w:color="auto" w:fill="auto"/>
          </w:tcPr>
          <w:p w14:paraId="122CA23F" w14:textId="77777777" w:rsidR="000063E1" w:rsidRPr="002E12C2" w:rsidRDefault="000063E1" w:rsidP="002E12C2">
            <w:pPr>
              <w:spacing w:after="0" w:line="240" w:lineRule="auto"/>
              <w:jc w:val="center"/>
              <w:rPr>
                <w:rFonts w:ascii="Times New Roman" w:hAnsi="Times New Roman"/>
                <w:sz w:val="18"/>
                <w:szCs w:val="18"/>
              </w:rPr>
            </w:pPr>
          </w:p>
        </w:tc>
        <w:tc>
          <w:tcPr>
            <w:tcW w:w="708" w:type="dxa"/>
            <w:shd w:val="clear" w:color="auto" w:fill="auto"/>
            <w:vAlign w:val="center"/>
          </w:tcPr>
          <w:p w14:paraId="5558FBAA" w14:textId="77777777" w:rsidR="000063E1" w:rsidRPr="002E12C2" w:rsidRDefault="000063E1" w:rsidP="002E12C2">
            <w:pPr>
              <w:spacing w:after="0" w:line="240" w:lineRule="auto"/>
              <w:jc w:val="center"/>
              <w:rPr>
                <w:rFonts w:ascii="Times New Roman" w:hAnsi="Times New Roman"/>
                <w:sz w:val="18"/>
                <w:szCs w:val="18"/>
              </w:rPr>
            </w:pPr>
            <w:r w:rsidRPr="002E12C2">
              <w:rPr>
                <w:rFonts w:ascii="Times New Roman" w:hAnsi="Times New Roman"/>
                <w:sz w:val="18"/>
                <w:szCs w:val="18"/>
              </w:rPr>
              <w:t>IV</w:t>
            </w:r>
          </w:p>
        </w:tc>
        <w:tc>
          <w:tcPr>
            <w:tcW w:w="567" w:type="dxa"/>
            <w:shd w:val="clear" w:color="auto" w:fill="auto"/>
            <w:vAlign w:val="center"/>
          </w:tcPr>
          <w:p w14:paraId="51BB8C1D" w14:textId="77777777" w:rsidR="000063E1" w:rsidRPr="002E12C2" w:rsidRDefault="000063E1" w:rsidP="002E12C2">
            <w:pPr>
              <w:spacing w:after="0" w:line="240" w:lineRule="auto"/>
              <w:jc w:val="center"/>
              <w:rPr>
                <w:rFonts w:ascii="Times New Roman" w:hAnsi="Times New Roman"/>
                <w:sz w:val="18"/>
                <w:szCs w:val="18"/>
              </w:rPr>
            </w:pPr>
            <w:r w:rsidRPr="002E12C2">
              <w:rPr>
                <w:rFonts w:ascii="Times New Roman" w:hAnsi="Times New Roman"/>
                <w:sz w:val="18"/>
                <w:szCs w:val="18"/>
              </w:rPr>
              <w:t>V</w:t>
            </w:r>
          </w:p>
        </w:tc>
        <w:tc>
          <w:tcPr>
            <w:tcW w:w="567" w:type="dxa"/>
            <w:shd w:val="clear" w:color="auto" w:fill="auto"/>
            <w:vAlign w:val="center"/>
          </w:tcPr>
          <w:p w14:paraId="22FB08D5" w14:textId="77777777" w:rsidR="000063E1" w:rsidRPr="002E12C2" w:rsidRDefault="000063E1" w:rsidP="002E12C2">
            <w:pPr>
              <w:spacing w:after="0" w:line="240" w:lineRule="auto"/>
              <w:jc w:val="center"/>
              <w:rPr>
                <w:rFonts w:ascii="Times New Roman" w:hAnsi="Times New Roman"/>
                <w:sz w:val="18"/>
                <w:szCs w:val="18"/>
              </w:rPr>
            </w:pPr>
            <w:r w:rsidRPr="002E12C2">
              <w:rPr>
                <w:rFonts w:ascii="Times New Roman" w:hAnsi="Times New Roman"/>
                <w:sz w:val="18"/>
                <w:szCs w:val="18"/>
              </w:rPr>
              <w:t>VI</w:t>
            </w:r>
          </w:p>
        </w:tc>
        <w:tc>
          <w:tcPr>
            <w:tcW w:w="851" w:type="dxa"/>
            <w:gridSpan w:val="2"/>
            <w:shd w:val="clear" w:color="auto" w:fill="auto"/>
            <w:vAlign w:val="center"/>
          </w:tcPr>
          <w:p w14:paraId="138E941F" w14:textId="77777777" w:rsidR="000063E1" w:rsidRPr="002E12C2" w:rsidRDefault="000063E1" w:rsidP="002E12C2">
            <w:pPr>
              <w:spacing w:after="0" w:line="240" w:lineRule="auto"/>
              <w:jc w:val="center"/>
              <w:rPr>
                <w:rFonts w:ascii="Times New Roman" w:hAnsi="Times New Roman"/>
                <w:sz w:val="18"/>
                <w:szCs w:val="18"/>
              </w:rPr>
            </w:pPr>
            <w:r w:rsidRPr="002E12C2">
              <w:rPr>
                <w:rFonts w:ascii="Times New Roman" w:hAnsi="Times New Roman"/>
                <w:sz w:val="18"/>
                <w:szCs w:val="18"/>
              </w:rPr>
              <w:t>VII</w:t>
            </w:r>
          </w:p>
        </w:tc>
        <w:tc>
          <w:tcPr>
            <w:tcW w:w="850" w:type="dxa"/>
            <w:shd w:val="clear" w:color="auto" w:fill="auto"/>
            <w:vAlign w:val="center"/>
          </w:tcPr>
          <w:p w14:paraId="5FD51A57" w14:textId="77777777" w:rsidR="000063E1" w:rsidRPr="002E12C2" w:rsidRDefault="000063E1" w:rsidP="002E12C2">
            <w:pPr>
              <w:spacing w:after="0" w:line="240" w:lineRule="auto"/>
              <w:jc w:val="center"/>
              <w:rPr>
                <w:rFonts w:ascii="Times New Roman" w:hAnsi="Times New Roman"/>
                <w:sz w:val="18"/>
                <w:szCs w:val="18"/>
              </w:rPr>
            </w:pPr>
            <w:r w:rsidRPr="002E12C2">
              <w:rPr>
                <w:rFonts w:ascii="Times New Roman" w:hAnsi="Times New Roman"/>
                <w:sz w:val="18"/>
                <w:szCs w:val="18"/>
              </w:rPr>
              <w:t>VIII</w:t>
            </w:r>
          </w:p>
        </w:tc>
        <w:tc>
          <w:tcPr>
            <w:tcW w:w="1134" w:type="dxa"/>
            <w:vMerge/>
            <w:shd w:val="clear" w:color="auto" w:fill="auto"/>
          </w:tcPr>
          <w:p w14:paraId="0D605479" w14:textId="77777777" w:rsidR="000063E1" w:rsidRPr="002E12C2" w:rsidRDefault="000063E1" w:rsidP="002E12C2">
            <w:pPr>
              <w:spacing w:after="0" w:line="240" w:lineRule="auto"/>
              <w:jc w:val="center"/>
              <w:rPr>
                <w:rFonts w:ascii="Times New Roman" w:hAnsi="Times New Roman"/>
                <w:sz w:val="18"/>
                <w:szCs w:val="18"/>
              </w:rPr>
            </w:pPr>
          </w:p>
        </w:tc>
      </w:tr>
      <w:tr w:rsidR="000063E1" w:rsidRPr="002E12C2" w14:paraId="17228D68" w14:textId="77777777" w:rsidTr="002E12C2">
        <w:tc>
          <w:tcPr>
            <w:tcW w:w="567" w:type="dxa"/>
            <w:shd w:val="clear" w:color="auto" w:fill="auto"/>
          </w:tcPr>
          <w:p w14:paraId="56076CCD" w14:textId="77777777" w:rsidR="000063E1" w:rsidRPr="002E12C2" w:rsidRDefault="000063E1" w:rsidP="002E12C2">
            <w:pPr>
              <w:spacing w:after="0" w:line="240" w:lineRule="auto"/>
              <w:jc w:val="center"/>
              <w:rPr>
                <w:rFonts w:ascii="Times New Roman" w:hAnsi="Times New Roman"/>
                <w:sz w:val="18"/>
                <w:szCs w:val="18"/>
              </w:rPr>
            </w:pPr>
            <w:r w:rsidRPr="002E12C2">
              <w:rPr>
                <w:rFonts w:ascii="Times New Roman" w:hAnsi="Times New Roman"/>
                <w:sz w:val="18"/>
                <w:szCs w:val="18"/>
              </w:rPr>
              <w:t>1</w:t>
            </w:r>
          </w:p>
        </w:tc>
        <w:tc>
          <w:tcPr>
            <w:tcW w:w="3828" w:type="dxa"/>
            <w:shd w:val="clear" w:color="auto" w:fill="auto"/>
          </w:tcPr>
          <w:p w14:paraId="75E5E430" w14:textId="77777777" w:rsidR="000063E1" w:rsidRPr="002E12C2" w:rsidRDefault="000063E1" w:rsidP="002E12C2">
            <w:pPr>
              <w:spacing w:after="0" w:line="240" w:lineRule="auto"/>
              <w:rPr>
                <w:rFonts w:ascii="Times New Roman" w:hAnsi="Times New Roman"/>
                <w:sz w:val="18"/>
                <w:szCs w:val="18"/>
              </w:rPr>
            </w:pPr>
            <w:r w:rsidRPr="002E12C2">
              <w:rPr>
                <w:rFonts w:ascii="Times New Roman" w:hAnsi="Times New Roman"/>
                <w:sz w:val="18"/>
                <w:szCs w:val="18"/>
              </w:rPr>
              <w:t>Język polski</w:t>
            </w:r>
          </w:p>
        </w:tc>
        <w:tc>
          <w:tcPr>
            <w:tcW w:w="708" w:type="dxa"/>
            <w:shd w:val="clear" w:color="auto" w:fill="auto"/>
          </w:tcPr>
          <w:p w14:paraId="0F6FFEF9" w14:textId="77777777" w:rsidR="000063E1" w:rsidRPr="002E12C2" w:rsidRDefault="000063E1" w:rsidP="002E12C2">
            <w:pPr>
              <w:spacing w:after="0" w:line="240" w:lineRule="auto"/>
              <w:jc w:val="center"/>
              <w:rPr>
                <w:rFonts w:ascii="Times New Roman" w:hAnsi="Times New Roman"/>
                <w:sz w:val="18"/>
                <w:szCs w:val="18"/>
              </w:rPr>
            </w:pPr>
            <w:r w:rsidRPr="002E12C2">
              <w:rPr>
                <w:rFonts w:ascii="Times New Roman" w:hAnsi="Times New Roman"/>
                <w:sz w:val="18"/>
                <w:szCs w:val="18"/>
              </w:rPr>
              <w:t>5</w:t>
            </w:r>
          </w:p>
        </w:tc>
        <w:tc>
          <w:tcPr>
            <w:tcW w:w="567" w:type="dxa"/>
            <w:shd w:val="clear" w:color="auto" w:fill="auto"/>
          </w:tcPr>
          <w:p w14:paraId="569561E9" w14:textId="77777777" w:rsidR="000063E1" w:rsidRPr="002E12C2" w:rsidRDefault="000063E1" w:rsidP="002E12C2">
            <w:pPr>
              <w:spacing w:after="0" w:line="240" w:lineRule="auto"/>
              <w:ind w:left="35"/>
              <w:jc w:val="center"/>
              <w:rPr>
                <w:rFonts w:ascii="Times New Roman" w:hAnsi="Times New Roman"/>
                <w:sz w:val="18"/>
                <w:szCs w:val="18"/>
              </w:rPr>
            </w:pPr>
            <w:r w:rsidRPr="002E12C2">
              <w:rPr>
                <w:rFonts w:ascii="Times New Roman" w:hAnsi="Times New Roman"/>
                <w:sz w:val="18"/>
                <w:szCs w:val="18"/>
              </w:rPr>
              <w:t>5</w:t>
            </w:r>
          </w:p>
        </w:tc>
        <w:tc>
          <w:tcPr>
            <w:tcW w:w="567" w:type="dxa"/>
            <w:shd w:val="clear" w:color="auto" w:fill="auto"/>
          </w:tcPr>
          <w:p w14:paraId="3BD9FE1D" w14:textId="77777777" w:rsidR="000063E1" w:rsidRPr="002E12C2" w:rsidRDefault="000063E1" w:rsidP="002E12C2">
            <w:pPr>
              <w:spacing w:after="0" w:line="240" w:lineRule="auto"/>
              <w:jc w:val="center"/>
              <w:rPr>
                <w:rFonts w:ascii="Times New Roman" w:hAnsi="Times New Roman"/>
                <w:sz w:val="18"/>
                <w:szCs w:val="18"/>
              </w:rPr>
            </w:pPr>
            <w:r w:rsidRPr="002E12C2">
              <w:rPr>
                <w:rFonts w:ascii="Times New Roman" w:hAnsi="Times New Roman"/>
                <w:sz w:val="18"/>
                <w:szCs w:val="18"/>
              </w:rPr>
              <w:t>5</w:t>
            </w:r>
          </w:p>
        </w:tc>
        <w:tc>
          <w:tcPr>
            <w:tcW w:w="851" w:type="dxa"/>
            <w:gridSpan w:val="2"/>
            <w:shd w:val="clear" w:color="auto" w:fill="auto"/>
          </w:tcPr>
          <w:p w14:paraId="34F6698A" w14:textId="77777777" w:rsidR="000063E1" w:rsidRPr="002E12C2" w:rsidRDefault="000063E1" w:rsidP="002E12C2">
            <w:pPr>
              <w:spacing w:after="0" w:line="240" w:lineRule="auto"/>
              <w:jc w:val="center"/>
              <w:rPr>
                <w:rFonts w:ascii="Times New Roman" w:hAnsi="Times New Roman"/>
                <w:sz w:val="18"/>
                <w:szCs w:val="18"/>
              </w:rPr>
            </w:pPr>
            <w:r w:rsidRPr="002E12C2">
              <w:rPr>
                <w:rFonts w:ascii="Times New Roman" w:hAnsi="Times New Roman"/>
                <w:sz w:val="18"/>
                <w:szCs w:val="18"/>
              </w:rPr>
              <w:t>5</w:t>
            </w:r>
          </w:p>
        </w:tc>
        <w:tc>
          <w:tcPr>
            <w:tcW w:w="850" w:type="dxa"/>
            <w:shd w:val="clear" w:color="auto" w:fill="auto"/>
          </w:tcPr>
          <w:p w14:paraId="6C3BA627" w14:textId="77777777" w:rsidR="000063E1" w:rsidRPr="002E12C2" w:rsidRDefault="000063E1" w:rsidP="002E12C2">
            <w:pPr>
              <w:spacing w:after="0" w:line="240" w:lineRule="auto"/>
              <w:jc w:val="center"/>
              <w:rPr>
                <w:rFonts w:ascii="Times New Roman" w:hAnsi="Times New Roman"/>
                <w:sz w:val="18"/>
                <w:szCs w:val="18"/>
              </w:rPr>
            </w:pPr>
            <w:r w:rsidRPr="002E12C2">
              <w:rPr>
                <w:rFonts w:ascii="Times New Roman" w:hAnsi="Times New Roman"/>
                <w:sz w:val="18"/>
                <w:szCs w:val="18"/>
              </w:rPr>
              <w:t>5</w:t>
            </w:r>
          </w:p>
        </w:tc>
        <w:tc>
          <w:tcPr>
            <w:tcW w:w="1134" w:type="dxa"/>
            <w:shd w:val="clear" w:color="auto" w:fill="auto"/>
          </w:tcPr>
          <w:p w14:paraId="476209E6" w14:textId="77777777" w:rsidR="000063E1" w:rsidRPr="002E12C2" w:rsidRDefault="000063E1" w:rsidP="002E12C2">
            <w:pPr>
              <w:spacing w:after="0" w:line="240" w:lineRule="auto"/>
              <w:jc w:val="center"/>
              <w:rPr>
                <w:rFonts w:ascii="Times New Roman" w:hAnsi="Times New Roman"/>
                <w:b/>
                <w:sz w:val="18"/>
                <w:szCs w:val="18"/>
              </w:rPr>
            </w:pPr>
            <w:r w:rsidRPr="002E12C2">
              <w:rPr>
                <w:rFonts w:ascii="Times New Roman" w:hAnsi="Times New Roman"/>
                <w:b/>
                <w:sz w:val="18"/>
                <w:szCs w:val="18"/>
              </w:rPr>
              <w:t>25</w:t>
            </w:r>
          </w:p>
        </w:tc>
      </w:tr>
      <w:tr w:rsidR="000063E1" w:rsidRPr="002E12C2" w14:paraId="489D26FB" w14:textId="77777777" w:rsidTr="002E12C2">
        <w:tc>
          <w:tcPr>
            <w:tcW w:w="567" w:type="dxa"/>
            <w:shd w:val="clear" w:color="auto" w:fill="auto"/>
          </w:tcPr>
          <w:p w14:paraId="239781E2" w14:textId="77777777" w:rsidR="000063E1" w:rsidRPr="002E12C2" w:rsidRDefault="000063E1" w:rsidP="002E12C2">
            <w:pPr>
              <w:spacing w:after="0" w:line="240" w:lineRule="auto"/>
              <w:jc w:val="center"/>
              <w:rPr>
                <w:rFonts w:ascii="Times New Roman" w:hAnsi="Times New Roman"/>
                <w:sz w:val="18"/>
                <w:szCs w:val="18"/>
              </w:rPr>
            </w:pPr>
            <w:r w:rsidRPr="002E12C2">
              <w:rPr>
                <w:rFonts w:ascii="Times New Roman" w:hAnsi="Times New Roman"/>
                <w:sz w:val="18"/>
                <w:szCs w:val="18"/>
              </w:rPr>
              <w:t>2</w:t>
            </w:r>
          </w:p>
        </w:tc>
        <w:tc>
          <w:tcPr>
            <w:tcW w:w="3828" w:type="dxa"/>
            <w:shd w:val="clear" w:color="auto" w:fill="auto"/>
          </w:tcPr>
          <w:p w14:paraId="065E904D" w14:textId="77777777" w:rsidR="000063E1" w:rsidRPr="002E12C2" w:rsidRDefault="000063E1" w:rsidP="002E12C2">
            <w:pPr>
              <w:spacing w:after="0" w:line="240" w:lineRule="auto"/>
              <w:rPr>
                <w:rFonts w:ascii="Times New Roman" w:hAnsi="Times New Roman"/>
                <w:sz w:val="18"/>
                <w:szCs w:val="18"/>
              </w:rPr>
            </w:pPr>
            <w:r w:rsidRPr="002E12C2">
              <w:rPr>
                <w:rFonts w:ascii="Times New Roman" w:hAnsi="Times New Roman"/>
                <w:sz w:val="18"/>
                <w:szCs w:val="18"/>
              </w:rPr>
              <w:t>Język obcy nowożytny</w:t>
            </w:r>
          </w:p>
        </w:tc>
        <w:tc>
          <w:tcPr>
            <w:tcW w:w="708" w:type="dxa"/>
            <w:shd w:val="clear" w:color="auto" w:fill="auto"/>
          </w:tcPr>
          <w:p w14:paraId="74D27B3D" w14:textId="77777777" w:rsidR="000063E1" w:rsidRPr="002E12C2" w:rsidRDefault="000063E1" w:rsidP="002E12C2">
            <w:pPr>
              <w:spacing w:after="0" w:line="240" w:lineRule="auto"/>
              <w:jc w:val="center"/>
              <w:rPr>
                <w:rFonts w:ascii="Times New Roman" w:hAnsi="Times New Roman"/>
                <w:sz w:val="18"/>
                <w:szCs w:val="18"/>
              </w:rPr>
            </w:pPr>
            <w:r w:rsidRPr="002E12C2">
              <w:rPr>
                <w:rFonts w:ascii="Times New Roman" w:hAnsi="Times New Roman"/>
                <w:sz w:val="18"/>
                <w:szCs w:val="18"/>
              </w:rPr>
              <w:t>3</w:t>
            </w:r>
          </w:p>
        </w:tc>
        <w:tc>
          <w:tcPr>
            <w:tcW w:w="567" w:type="dxa"/>
            <w:shd w:val="clear" w:color="auto" w:fill="auto"/>
          </w:tcPr>
          <w:p w14:paraId="49CEC5E0" w14:textId="77777777" w:rsidR="000063E1" w:rsidRPr="002E12C2" w:rsidRDefault="000063E1" w:rsidP="002E12C2">
            <w:pPr>
              <w:spacing w:after="0" w:line="240" w:lineRule="auto"/>
              <w:jc w:val="center"/>
              <w:rPr>
                <w:rFonts w:ascii="Times New Roman" w:hAnsi="Times New Roman"/>
                <w:sz w:val="18"/>
                <w:szCs w:val="18"/>
              </w:rPr>
            </w:pPr>
            <w:r w:rsidRPr="002E12C2">
              <w:rPr>
                <w:rFonts w:ascii="Times New Roman" w:hAnsi="Times New Roman"/>
                <w:sz w:val="18"/>
                <w:szCs w:val="18"/>
              </w:rPr>
              <w:t>3</w:t>
            </w:r>
          </w:p>
        </w:tc>
        <w:tc>
          <w:tcPr>
            <w:tcW w:w="567" w:type="dxa"/>
            <w:shd w:val="clear" w:color="auto" w:fill="auto"/>
          </w:tcPr>
          <w:p w14:paraId="1C89FFD0" w14:textId="77777777" w:rsidR="000063E1" w:rsidRPr="002E12C2" w:rsidRDefault="000063E1" w:rsidP="002E12C2">
            <w:pPr>
              <w:spacing w:after="0" w:line="240" w:lineRule="auto"/>
              <w:jc w:val="center"/>
              <w:rPr>
                <w:rFonts w:ascii="Times New Roman" w:hAnsi="Times New Roman"/>
                <w:sz w:val="18"/>
                <w:szCs w:val="18"/>
              </w:rPr>
            </w:pPr>
            <w:r w:rsidRPr="002E12C2">
              <w:rPr>
                <w:rFonts w:ascii="Times New Roman" w:hAnsi="Times New Roman"/>
                <w:sz w:val="18"/>
                <w:szCs w:val="18"/>
              </w:rPr>
              <w:t>3</w:t>
            </w:r>
          </w:p>
        </w:tc>
        <w:tc>
          <w:tcPr>
            <w:tcW w:w="851" w:type="dxa"/>
            <w:gridSpan w:val="2"/>
            <w:vMerge w:val="restart"/>
            <w:shd w:val="clear" w:color="auto" w:fill="auto"/>
          </w:tcPr>
          <w:p w14:paraId="75279571" w14:textId="0CC1EFE3" w:rsidR="000063E1" w:rsidRPr="002E12C2" w:rsidRDefault="00A1743D" w:rsidP="002E12C2">
            <w:pPr>
              <w:spacing w:after="0" w:line="240" w:lineRule="auto"/>
              <w:rPr>
                <w:rFonts w:ascii="Times New Roman" w:hAnsi="Times New Roman"/>
                <w:sz w:val="18"/>
                <w:szCs w:val="18"/>
              </w:rPr>
            </w:pPr>
            <w:r>
              <w:rPr>
                <w:noProof/>
              </w:rPr>
              <mc:AlternateContent>
                <mc:Choice Requires="wps">
                  <w:drawing>
                    <wp:anchor distT="0" distB="0" distL="114300" distR="114300" simplePos="0" relativeHeight="251656704" behindDoc="0" locked="0" layoutInCell="1" allowOverlap="1" wp14:anchorId="7690CFFD" wp14:editId="111FD1D7">
                      <wp:simplePos x="0" y="0"/>
                      <wp:positionH relativeFrom="column">
                        <wp:posOffset>98425</wp:posOffset>
                      </wp:positionH>
                      <wp:positionV relativeFrom="paragraph">
                        <wp:posOffset>66675</wp:posOffset>
                      </wp:positionV>
                      <wp:extent cx="45085" cy="266700"/>
                      <wp:effectExtent l="0" t="0" r="0" b="0"/>
                      <wp:wrapNone/>
                      <wp:docPr id="720251248" name="Nawias klamrowy zamykający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66700"/>
                              </a:xfrm>
                              <a:prstGeom prst="rightBrace">
                                <a:avLst>
                                  <a:gd name="adj1" fmla="val 49296"/>
                                  <a:gd name="adj2" fmla="val 50000"/>
                                </a:avLst>
                              </a:prstGeom>
                              <a:noFill/>
                              <a:ln w="9525">
                                <a:solidFill>
                                  <a:sysClr val="windowText" lastClr="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6A70B6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Nawias klamrowy zamykający 3" o:spid="_x0000_s1026" type="#_x0000_t88" style="position:absolute;margin-left:7.75pt;margin-top:5.25pt;width:3.5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" strokecolor="windowText"/>
                  </w:pict>
                </mc:Fallback>
              </mc:AlternateContent>
            </w:r>
            <w:r w:rsidR="00F747E0" w:rsidRPr="002E12C2">
              <w:rPr>
                <w:rFonts w:ascii="Times New Roman" w:hAnsi="Times New Roman"/>
                <w:sz w:val="18"/>
                <w:szCs w:val="18"/>
              </w:rPr>
              <w:t>3</w:t>
            </w:r>
          </w:p>
          <w:p w14:paraId="0A9D09D0" w14:textId="77777777" w:rsidR="007E0312" w:rsidRPr="002E12C2" w:rsidRDefault="000063E1" w:rsidP="002E12C2">
            <w:pPr>
              <w:spacing w:after="0" w:line="240" w:lineRule="auto"/>
              <w:rPr>
                <w:rFonts w:ascii="Times New Roman" w:hAnsi="Times New Roman"/>
                <w:sz w:val="18"/>
                <w:szCs w:val="18"/>
                <w:vertAlign w:val="superscript"/>
              </w:rPr>
            </w:pPr>
            <w:r w:rsidRPr="002E12C2">
              <w:rPr>
                <w:rFonts w:ascii="Times New Roman" w:hAnsi="Times New Roman"/>
                <w:sz w:val="18"/>
                <w:szCs w:val="18"/>
              </w:rPr>
              <w:t xml:space="preserve">      + 2</w:t>
            </w:r>
            <w:r w:rsidR="00E75173" w:rsidRPr="002E12C2">
              <w:rPr>
                <w:rStyle w:val="Odwoanieprzypisukocowego"/>
                <w:rFonts w:ascii="Times New Roman" w:hAnsi="Times New Roman"/>
                <w:sz w:val="18"/>
                <w:szCs w:val="18"/>
              </w:rPr>
              <w:endnoteReference w:customMarkFollows="1" w:id="8"/>
              <w:t>8)</w:t>
            </w:r>
          </w:p>
          <w:p w14:paraId="458E2A7B" w14:textId="77777777" w:rsidR="000063E1" w:rsidRPr="002E12C2" w:rsidRDefault="000063E1" w:rsidP="002E12C2">
            <w:pPr>
              <w:spacing w:after="0" w:line="240" w:lineRule="auto"/>
              <w:rPr>
                <w:rFonts w:ascii="Times New Roman" w:hAnsi="Times New Roman"/>
                <w:sz w:val="18"/>
                <w:szCs w:val="18"/>
              </w:rPr>
            </w:pPr>
            <w:r w:rsidRPr="002E12C2">
              <w:rPr>
                <w:rFonts w:ascii="Times New Roman" w:hAnsi="Times New Roman"/>
                <w:sz w:val="18"/>
                <w:szCs w:val="18"/>
              </w:rPr>
              <w:t>2</w:t>
            </w:r>
          </w:p>
        </w:tc>
        <w:tc>
          <w:tcPr>
            <w:tcW w:w="850" w:type="dxa"/>
            <w:vMerge w:val="restart"/>
            <w:shd w:val="clear" w:color="auto" w:fill="auto"/>
          </w:tcPr>
          <w:p w14:paraId="7A009A2E" w14:textId="008830CC" w:rsidR="00213F56" w:rsidRPr="002E12C2" w:rsidRDefault="00A1743D" w:rsidP="002E12C2">
            <w:pPr>
              <w:spacing w:after="0" w:line="240" w:lineRule="auto"/>
              <w:rPr>
                <w:rFonts w:ascii="Times New Roman" w:hAnsi="Times New Roman"/>
                <w:sz w:val="18"/>
                <w:szCs w:val="18"/>
              </w:rPr>
            </w:pPr>
            <w:r>
              <w:rPr>
                <w:noProof/>
              </w:rPr>
              <mc:AlternateContent>
                <mc:Choice Requires="wps">
                  <w:drawing>
                    <wp:anchor distT="0" distB="0" distL="114300" distR="114300" simplePos="0" relativeHeight="251658752" behindDoc="0" locked="0" layoutInCell="1" allowOverlap="1" wp14:anchorId="2C881A44" wp14:editId="583EE947">
                      <wp:simplePos x="0" y="0"/>
                      <wp:positionH relativeFrom="column">
                        <wp:posOffset>98425</wp:posOffset>
                      </wp:positionH>
                      <wp:positionV relativeFrom="paragraph">
                        <wp:posOffset>66675</wp:posOffset>
                      </wp:positionV>
                      <wp:extent cx="45085" cy="266700"/>
                      <wp:effectExtent l="0" t="0" r="0" b="0"/>
                      <wp:wrapNone/>
                      <wp:docPr id="1386263921" name="Nawias klamrowy zamykający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66700"/>
                              </a:xfrm>
                              <a:prstGeom prst="rightBrace">
                                <a:avLst>
                                  <a:gd name="adj1" fmla="val 49296"/>
                                  <a:gd name="adj2" fmla="val 50000"/>
                                </a:avLst>
                              </a:prstGeom>
                              <a:noFill/>
                              <a:ln w="9525">
                                <a:solidFill>
                                  <a:sysClr val="windowText" lastClr="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33F3531" id="Nawias klamrowy zamykający 2" o:spid="_x0000_s1026" type="#_x0000_t88" style="position:absolute;margin-left:7.75pt;margin-top:5.25pt;width:3.5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" strokecolor="windowText"/>
                  </w:pict>
                </mc:Fallback>
              </mc:AlternateContent>
            </w:r>
            <w:r w:rsidR="00213F56" w:rsidRPr="002E12C2">
              <w:rPr>
                <w:rFonts w:ascii="Times New Roman" w:hAnsi="Times New Roman"/>
                <w:sz w:val="18"/>
                <w:szCs w:val="18"/>
              </w:rPr>
              <w:t>3</w:t>
            </w:r>
          </w:p>
          <w:p w14:paraId="0427CD54" w14:textId="77777777" w:rsidR="00213F56" w:rsidRPr="002E12C2" w:rsidRDefault="00213F56" w:rsidP="002E12C2">
            <w:pPr>
              <w:spacing w:after="0" w:line="240" w:lineRule="auto"/>
              <w:rPr>
                <w:rFonts w:ascii="Times New Roman" w:hAnsi="Times New Roman"/>
                <w:sz w:val="18"/>
                <w:szCs w:val="18"/>
                <w:vertAlign w:val="superscript"/>
              </w:rPr>
            </w:pPr>
            <w:r w:rsidRPr="002E12C2">
              <w:rPr>
                <w:rFonts w:ascii="Times New Roman" w:hAnsi="Times New Roman"/>
                <w:sz w:val="18"/>
                <w:szCs w:val="18"/>
              </w:rPr>
              <w:t xml:space="preserve">      + 2</w:t>
            </w:r>
            <w:r w:rsidR="00EC7B00" w:rsidRPr="002E12C2">
              <w:rPr>
                <w:rFonts w:ascii="Times New Roman" w:hAnsi="Times New Roman"/>
                <w:sz w:val="18"/>
                <w:szCs w:val="18"/>
                <w:vertAlign w:val="superscript"/>
              </w:rPr>
              <w:t>8)</w:t>
            </w:r>
          </w:p>
          <w:p w14:paraId="05FCB150" w14:textId="77777777" w:rsidR="000063E1" w:rsidRPr="002E12C2" w:rsidRDefault="00213F56" w:rsidP="002E12C2">
            <w:pPr>
              <w:spacing w:after="0" w:line="240" w:lineRule="auto"/>
              <w:rPr>
                <w:rFonts w:ascii="Times New Roman" w:hAnsi="Times New Roman"/>
                <w:sz w:val="18"/>
                <w:szCs w:val="18"/>
              </w:rPr>
            </w:pPr>
            <w:r w:rsidRPr="002E12C2">
              <w:rPr>
                <w:rFonts w:ascii="Times New Roman" w:hAnsi="Times New Roman"/>
                <w:sz w:val="18"/>
                <w:szCs w:val="18"/>
              </w:rPr>
              <w:t>2</w:t>
            </w:r>
          </w:p>
        </w:tc>
        <w:tc>
          <w:tcPr>
            <w:tcW w:w="1134" w:type="dxa"/>
            <w:vMerge w:val="restart"/>
            <w:shd w:val="clear" w:color="auto" w:fill="auto"/>
          </w:tcPr>
          <w:p w14:paraId="4A2AFA77" w14:textId="4EC69254" w:rsidR="000063E1" w:rsidRPr="002E12C2" w:rsidRDefault="00A1743D" w:rsidP="002E12C2">
            <w:pPr>
              <w:spacing w:after="0" w:line="240" w:lineRule="auto"/>
              <w:rPr>
                <w:rFonts w:ascii="Times New Roman" w:hAnsi="Times New Roman"/>
                <w:b/>
                <w:sz w:val="18"/>
                <w:szCs w:val="18"/>
              </w:rPr>
            </w:pPr>
            <w:r>
              <w:rPr>
                <w:noProof/>
              </w:rPr>
              <mc:AlternateContent>
                <mc:Choice Requires="wps">
                  <w:drawing>
                    <wp:anchor distT="0" distB="0" distL="114300" distR="114300" simplePos="0" relativeHeight="251657728" behindDoc="0" locked="0" layoutInCell="1" allowOverlap="1" wp14:anchorId="7C647831" wp14:editId="54C2C32E">
                      <wp:simplePos x="0" y="0"/>
                      <wp:positionH relativeFrom="column">
                        <wp:posOffset>151130</wp:posOffset>
                      </wp:positionH>
                      <wp:positionV relativeFrom="paragraph">
                        <wp:posOffset>71120</wp:posOffset>
                      </wp:positionV>
                      <wp:extent cx="47625" cy="266700"/>
                      <wp:effectExtent l="0" t="0" r="9525" b="0"/>
                      <wp:wrapNone/>
                      <wp:docPr id="1653059038" name="Nawias klamrowy zamykający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266700"/>
                              </a:xfrm>
                              <a:prstGeom prst="rightBrace">
                                <a:avLst>
                                  <a:gd name="adj1" fmla="val 46667"/>
                                  <a:gd name="adj2" fmla="val 50000"/>
                                </a:avLst>
                              </a:prstGeom>
                              <a:noFill/>
                              <a:ln w="9525">
                                <a:solidFill>
                                  <a:sysClr val="windowText" lastClr="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1016160" id="Nawias klamrowy zamykający 1" o:spid="_x0000_s1026" type="#_x0000_t88" style="position:absolute;margin-left:11.9pt;margin-top:5.6pt;width:3.7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" strokecolor="windowText"/>
                  </w:pict>
                </mc:Fallback>
              </mc:AlternateContent>
            </w:r>
            <w:r w:rsidR="000063E1" w:rsidRPr="002E12C2">
              <w:rPr>
                <w:rFonts w:ascii="Times New Roman" w:hAnsi="Times New Roman"/>
                <w:b/>
                <w:sz w:val="18"/>
                <w:szCs w:val="18"/>
              </w:rPr>
              <w:t>15</w:t>
            </w:r>
          </w:p>
          <w:p w14:paraId="6DD78E1B" w14:textId="77777777" w:rsidR="000063E1" w:rsidRPr="002E12C2" w:rsidRDefault="000063E1" w:rsidP="002E12C2">
            <w:pPr>
              <w:spacing w:after="0" w:line="240" w:lineRule="auto"/>
              <w:rPr>
                <w:rFonts w:ascii="Times New Roman" w:hAnsi="Times New Roman"/>
                <w:b/>
                <w:sz w:val="18"/>
                <w:szCs w:val="18"/>
              </w:rPr>
            </w:pPr>
            <w:r w:rsidRPr="002E12C2">
              <w:rPr>
                <w:rFonts w:ascii="Times New Roman" w:hAnsi="Times New Roman"/>
                <w:b/>
                <w:sz w:val="18"/>
                <w:szCs w:val="18"/>
              </w:rPr>
              <w:t xml:space="preserve">        + 4</w:t>
            </w:r>
            <w:r w:rsidR="00C3625D" w:rsidRPr="002E12C2">
              <w:rPr>
                <w:rFonts w:ascii="Times New Roman" w:hAnsi="Times New Roman"/>
                <w:sz w:val="18"/>
                <w:szCs w:val="18"/>
                <w:vertAlign w:val="superscript"/>
              </w:rPr>
              <w:t>8</w:t>
            </w:r>
            <w:r w:rsidR="00BA7840" w:rsidRPr="002E12C2">
              <w:rPr>
                <w:rFonts w:ascii="Times New Roman" w:hAnsi="Times New Roman"/>
                <w:sz w:val="18"/>
                <w:szCs w:val="18"/>
                <w:vertAlign w:val="superscript"/>
              </w:rPr>
              <w:t>)</w:t>
            </w:r>
          </w:p>
          <w:p w14:paraId="01738AB6" w14:textId="77777777" w:rsidR="000063E1" w:rsidRPr="002E12C2" w:rsidRDefault="000063E1" w:rsidP="002E12C2">
            <w:pPr>
              <w:spacing w:after="0" w:line="240" w:lineRule="auto"/>
              <w:rPr>
                <w:rFonts w:ascii="Times New Roman" w:hAnsi="Times New Roman"/>
                <w:b/>
                <w:sz w:val="18"/>
                <w:szCs w:val="18"/>
              </w:rPr>
            </w:pPr>
            <w:r w:rsidRPr="002E12C2">
              <w:rPr>
                <w:rFonts w:ascii="Times New Roman" w:hAnsi="Times New Roman"/>
                <w:b/>
                <w:sz w:val="18"/>
                <w:szCs w:val="18"/>
              </w:rPr>
              <w:t xml:space="preserve"> 4</w:t>
            </w:r>
          </w:p>
        </w:tc>
      </w:tr>
      <w:tr w:rsidR="007F583B" w:rsidRPr="002E12C2" w14:paraId="4EEB1F98" w14:textId="77777777" w:rsidTr="002E12C2">
        <w:tc>
          <w:tcPr>
            <w:tcW w:w="567" w:type="dxa"/>
            <w:shd w:val="clear" w:color="auto" w:fill="auto"/>
          </w:tcPr>
          <w:p w14:paraId="4FED543C" w14:textId="77777777" w:rsidR="007F583B" w:rsidRPr="002E12C2" w:rsidRDefault="007F583B" w:rsidP="002E12C2">
            <w:pPr>
              <w:spacing w:after="0" w:line="240" w:lineRule="auto"/>
              <w:jc w:val="center"/>
              <w:rPr>
                <w:rFonts w:ascii="Times New Roman" w:hAnsi="Times New Roman"/>
                <w:sz w:val="18"/>
                <w:szCs w:val="18"/>
              </w:rPr>
            </w:pPr>
            <w:r w:rsidRPr="002E12C2">
              <w:rPr>
                <w:rFonts w:ascii="Times New Roman" w:hAnsi="Times New Roman"/>
                <w:sz w:val="18"/>
                <w:szCs w:val="18"/>
              </w:rPr>
              <w:t>3</w:t>
            </w:r>
          </w:p>
        </w:tc>
        <w:tc>
          <w:tcPr>
            <w:tcW w:w="3828" w:type="dxa"/>
            <w:shd w:val="clear" w:color="auto" w:fill="auto"/>
          </w:tcPr>
          <w:p w14:paraId="5EC55A10" w14:textId="77777777" w:rsidR="007F583B" w:rsidRPr="002E12C2" w:rsidRDefault="007F583B" w:rsidP="002E12C2">
            <w:pPr>
              <w:spacing w:after="0" w:line="240" w:lineRule="auto"/>
              <w:rPr>
                <w:rFonts w:ascii="Times New Roman" w:hAnsi="Times New Roman"/>
                <w:sz w:val="18"/>
                <w:szCs w:val="18"/>
              </w:rPr>
            </w:pPr>
            <w:r w:rsidRPr="002E12C2">
              <w:rPr>
                <w:rFonts w:ascii="Times New Roman" w:hAnsi="Times New Roman"/>
                <w:sz w:val="18"/>
                <w:szCs w:val="18"/>
              </w:rPr>
              <w:t xml:space="preserve">Drugi język obcy nowożytny </w:t>
            </w:r>
            <w:r w:rsidR="007D58D8" w:rsidRPr="002E12C2">
              <w:rPr>
                <w:rFonts w:ascii="Times New Roman" w:hAnsi="Times New Roman"/>
                <w:sz w:val="18"/>
                <w:szCs w:val="18"/>
              </w:rPr>
              <w:t>albo</w:t>
            </w:r>
            <w:r w:rsidR="00B31238" w:rsidRPr="002E12C2">
              <w:rPr>
                <w:rFonts w:ascii="Times New Roman" w:hAnsi="Times New Roman"/>
                <w:sz w:val="18"/>
                <w:szCs w:val="18"/>
              </w:rPr>
              <w:t xml:space="preserve"> </w:t>
            </w:r>
            <w:r w:rsidRPr="002E12C2">
              <w:rPr>
                <w:rFonts w:ascii="Times New Roman" w:hAnsi="Times New Roman"/>
                <w:sz w:val="18"/>
                <w:szCs w:val="18"/>
              </w:rPr>
              <w:t xml:space="preserve">język </w:t>
            </w:r>
            <w:r w:rsidR="00FE42DC" w:rsidRPr="002E12C2">
              <w:rPr>
                <w:rFonts w:ascii="Times New Roman" w:hAnsi="Times New Roman"/>
                <w:sz w:val="18"/>
                <w:szCs w:val="18"/>
              </w:rPr>
              <w:br/>
            </w:r>
            <w:r w:rsidRPr="002E12C2">
              <w:rPr>
                <w:rFonts w:ascii="Times New Roman" w:hAnsi="Times New Roman"/>
                <w:sz w:val="18"/>
                <w:szCs w:val="18"/>
              </w:rPr>
              <w:t>łaciński</w:t>
            </w:r>
            <w:r w:rsidR="00E75173" w:rsidRPr="002E12C2">
              <w:rPr>
                <w:rStyle w:val="Odwoanieprzypisukocowego"/>
                <w:rFonts w:ascii="Times New Roman" w:hAnsi="Times New Roman"/>
                <w:sz w:val="18"/>
                <w:szCs w:val="18"/>
              </w:rPr>
              <w:endnoteReference w:customMarkFollows="1" w:id="9"/>
              <w:t>9)</w:t>
            </w:r>
          </w:p>
        </w:tc>
        <w:tc>
          <w:tcPr>
            <w:tcW w:w="708" w:type="dxa"/>
            <w:shd w:val="clear" w:color="auto" w:fill="auto"/>
            <w:vAlign w:val="center"/>
          </w:tcPr>
          <w:p w14:paraId="541CF09A" w14:textId="77777777" w:rsidR="007F583B" w:rsidRPr="002E12C2" w:rsidRDefault="007F583B" w:rsidP="002E12C2">
            <w:pPr>
              <w:spacing w:after="0" w:line="240" w:lineRule="auto"/>
              <w:jc w:val="center"/>
              <w:rPr>
                <w:rFonts w:ascii="Times New Roman" w:hAnsi="Times New Roman"/>
                <w:sz w:val="18"/>
                <w:szCs w:val="18"/>
              </w:rPr>
            </w:pPr>
            <w:r w:rsidRPr="002E12C2">
              <w:rPr>
                <w:rFonts w:ascii="Times New Roman" w:hAnsi="Times New Roman"/>
                <w:sz w:val="18"/>
                <w:szCs w:val="18"/>
              </w:rPr>
              <w:t>–</w:t>
            </w:r>
          </w:p>
        </w:tc>
        <w:tc>
          <w:tcPr>
            <w:tcW w:w="567" w:type="dxa"/>
            <w:shd w:val="clear" w:color="auto" w:fill="auto"/>
            <w:vAlign w:val="center"/>
          </w:tcPr>
          <w:p w14:paraId="75472726" w14:textId="77777777" w:rsidR="007F583B" w:rsidRPr="002E12C2" w:rsidRDefault="007F583B" w:rsidP="002E12C2">
            <w:pPr>
              <w:spacing w:after="0" w:line="240" w:lineRule="auto"/>
              <w:jc w:val="center"/>
              <w:rPr>
                <w:rFonts w:ascii="Times New Roman" w:hAnsi="Times New Roman"/>
                <w:sz w:val="18"/>
                <w:szCs w:val="18"/>
              </w:rPr>
            </w:pPr>
            <w:r w:rsidRPr="002E12C2">
              <w:rPr>
                <w:rFonts w:ascii="Times New Roman" w:hAnsi="Times New Roman"/>
                <w:sz w:val="18"/>
                <w:szCs w:val="18"/>
              </w:rPr>
              <w:t>–</w:t>
            </w:r>
          </w:p>
        </w:tc>
        <w:tc>
          <w:tcPr>
            <w:tcW w:w="567" w:type="dxa"/>
            <w:shd w:val="clear" w:color="auto" w:fill="auto"/>
            <w:vAlign w:val="center"/>
          </w:tcPr>
          <w:p w14:paraId="45B5C987" w14:textId="77777777" w:rsidR="007F583B" w:rsidRPr="002E12C2" w:rsidRDefault="007F583B" w:rsidP="002E12C2">
            <w:pPr>
              <w:spacing w:after="0" w:line="240" w:lineRule="auto"/>
              <w:jc w:val="center"/>
              <w:rPr>
                <w:rFonts w:ascii="Times New Roman" w:hAnsi="Times New Roman"/>
                <w:sz w:val="18"/>
                <w:szCs w:val="18"/>
              </w:rPr>
            </w:pPr>
            <w:r w:rsidRPr="002E12C2">
              <w:rPr>
                <w:rFonts w:ascii="Times New Roman" w:hAnsi="Times New Roman"/>
                <w:sz w:val="18"/>
                <w:szCs w:val="18"/>
              </w:rPr>
              <w:t>–</w:t>
            </w:r>
          </w:p>
        </w:tc>
        <w:tc>
          <w:tcPr>
            <w:tcW w:w="851" w:type="dxa"/>
            <w:gridSpan w:val="2"/>
            <w:vMerge/>
            <w:shd w:val="clear" w:color="auto" w:fill="auto"/>
          </w:tcPr>
          <w:p w14:paraId="6A010919" w14:textId="77777777" w:rsidR="007F583B" w:rsidRPr="002E12C2" w:rsidRDefault="007F583B" w:rsidP="002E12C2">
            <w:pPr>
              <w:spacing w:after="0" w:line="240" w:lineRule="auto"/>
              <w:jc w:val="center"/>
              <w:rPr>
                <w:rFonts w:ascii="Times New Roman" w:hAnsi="Times New Roman"/>
                <w:sz w:val="18"/>
                <w:szCs w:val="18"/>
              </w:rPr>
            </w:pPr>
          </w:p>
        </w:tc>
        <w:tc>
          <w:tcPr>
            <w:tcW w:w="850" w:type="dxa"/>
            <w:vMerge/>
            <w:shd w:val="clear" w:color="auto" w:fill="auto"/>
          </w:tcPr>
          <w:p w14:paraId="44C6E1BE" w14:textId="77777777" w:rsidR="007F583B" w:rsidRPr="002E12C2" w:rsidRDefault="007F583B" w:rsidP="002E12C2">
            <w:pPr>
              <w:spacing w:after="0" w:line="240" w:lineRule="auto"/>
              <w:jc w:val="center"/>
              <w:rPr>
                <w:rFonts w:ascii="Times New Roman" w:hAnsi="Times New Roman"/>
                <w:sz w:val="18"/>
                <w:szCs w:val="18"/>
              </w:rPr>
            </w:pPr>
          </w:p>
        </w:tc>
        <w:tc>
          <w:tcPr>
            <w:tcW w:w="1134" w:type="dxa"/>
            <w:vMerge/>
            <w:shd w:val="clear" w:color="auto" w:fill="auto"/>
          </w:tcPr>
          <w:p w14:paraId="1CCF11D0" w14:textId="77777777" w:rsidR="007F583B" w:rsidRPr="002E12C2" w:rsidRDefault="007F583B" w:rsidP="002E12C2">
            <w:pPr>
              <w:spacing w:after="0" w:line="240" w:lineRule="auto"/>
              <w:jc w:val="center"/>
              <w:rPr>
                <w:rFonts w:ascii="Times New Roman" w:hAnsi="Times New Roman"/>
                <w:b/>
                <w:sz w:val="18"/>
                <w:szCs w:val="18"/>
              </w:rPr>
            </w:pPr>
          </w:p>
        </w:tc>
      </w:tr>
    </w:tbl>
    <w:p w14:paraId="2D27EB8D" w14:textId="77777777" w:rsidR="00E3162E" w:rsidRPr="003631F7" w:rsidRDefault="00E3162E" w:rsidP="007F583B">
      <w:pPr>
        <w:jc w:val="center"/>
        <w:rPr>
          <w:rFonts w:ascii="Times New Roman" w:hAnsi="Times New Roman"/>
          <w:sz w:val="17"/>
          <w:szCs w:val="17"/>
        </w:rPr>
        <w:sectPr w:rsidR="00E3162E" w:rsidRPr="003631F7" w:rsidSect="00693AA9">
          <w:type w:val="continuous"/>
          <w:pgSz w:w="11906" w:h="16838"/>
          <w:pgMar w:top="1418" w:right="1418" w:bottom="1418" w:left="1418" w:header="709" w:footer="709" w:gutter="0"/>
          <w:cols w:space="708"/>
          <w:docGrid w:linePitch="360"/>
        </w:sect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340" w:firstRow="0" w:lastRow="1" w:firstColumn="0" w:lastColumn="1" w:noHBand="1" w:noVBand="0"/>
      </w:tblPr>
      <w:tblGrid>
        <w:gridCol w:w="567"/>
        <w:gridCol w:w="3828"/>
        <w:gridCol w:w="708"/>
        <w:gridCol w:w="567"/>
        <w:gridCol w:w="567"/>
        <w:gridCol w:w="851"/>
        <w:gridCol w:w="850"/>
        <w:gridCol w:w="1134"/>
      </w:tblGrid>
      <w:tr w:rsidR="00CE59F9" w:rsidRPr="002E12C2" w14:paraId="72640B79" w14:textId="77777777" w:rsidTr="002E12C2">
        <w:tc>
          <w:tcPr>
            <w:tcW w:w="567" w:type="dxa"/>
            <w:shd w:val="clear" w:color="auto" w:fill="auto"/>
          </w:tcPr>
          <w:p w14:paraId="6F845830" w14:textId="77777777" w:rsidR="00CE59F9" w:rsidRPr="002E12C2" w:rsidRDefault="00CE59F9" w:rsidP="002E12C2">
            <w:pPr>
              <w:spacing w:after="0" w:line="240" w:lineRule="auto"/>
              <w:jc w:val="center"/>
              <w:rPr>
                <w:rFonts w:ascii="Times New Roman" w:hAnsi="Times New Roman"/>
                <w:sz w:val="18"/>
                <w:szCs w:val="18"/>
              </w:rPr>
            </w:pPr>
            <w:r w:rsidRPr="002E12C2">
              <w:rPr>
                <w:rFonts w:ascii="Times New Roman" w:hAnsi="Times New Roman"/>
                <w:sz w:val="18"/>
                <w:szCs w:val="18"/>
              </w:rPr>
              <w:lastRenderedPageBreak/>
              <w:t>4</w:t>
            </w:r>
          </w:p>
        </w:tc>
        <w:tc>
          <w:tcPr>
            <w:tcW w:w="3828" w:type="dxa"/>
            <w:shd w:val="clear" w:color="auto" w:fill="auto"/>
          </w:tcPr>
          <w:p w14:paraId="43380CB8" w14:textId="77777777" w:rsidR="00CE59F9" w:rsidRPr="002E12C2" w:rsidRDefault="00CE59F9" w:rsidP="002E12C2">
            <w:pPr>
              <w:spacing w:after="0" w:line="240" w:lineRule="auto"/>
              <w:rPr>
                <w:rFonts w:ascii="Times New Roman" w:hAnsi="Times New Roman"/>
                <w:sz w:val="18"/>
                <w:szCs w:val="18"/>
              </w:rPr>
            </w:pPr>
            <w:r w:rsidRPr="002E12C2">
              <w:rPr>
                <w:rFonts w:ascii="Times New Roman" w:hAnsi="Times New Roman"/>
                <w:sz w:val="18"/>
                <w:szCs w:val="18"/>
              </w:rPr>
              <w:t>Muzyka</w:t>
            </w:r>
          </w:p>
        </w:tc>
        <w:tc>
          <w:tcPr>
            <w:tcW w:w="708" w:type="dxa"/>
            <w:shd w:val="clear" w:color="auto" w:fill="auto"/>
          </w:tcPr>
          <w:p w14:paraId="584CBC3E" w14:textId="77777777" w:rsidR="00CE59F9" w:rsidRPr="002E12C2" w:rsidRDefault="00CE59F9" w:rsidP="002E12C2">
            <w:pPr>
              <w:spacing w:after="0" w:line="240" w:lineRule="auto"/>
              <w:jc w:val="center"/>
              <w:rPr>
                <w:rFonts w:ascii="Times New Roman" w:hAnsi="Times New Roman"/>
                <w:sz w:val="18"/>
                <w:szCs w:val="18"/>
              </w:rPr>
            </w:pPr>
            <w:r w:rsidRPr="002E12C2">
              <w:rPr>
                <w:rFonts w:ascii="Times New Roman" w:hAnsi="Times New Roman"/>
                <w:sz w:val="18"/>
                <w:szCs w:val="18"/>
              </w:rPr>
              <w:t>1</w:t>
            </w:r>
          </w:p>
        </w:tc>
        <w:tc>
          <w:tcPr>
            <w:tcW w:w="567" w:type="dxa"/>
            <w:shd w:val="clear" w:color="auto" w:fill="auto"/>
          </w:tcPr>
          <w:p w14:paraId="12DE88B8" w14:textId="77777777" w:rsidR="00CE59F9" w:rsidRPr="002E12C2" w:rsidRDefault="00CE59F9" w:rsidP="002E12C2">
            <w:pPr>
              <w:spacing w:after="0" w:line="240" w:lineRule="auto"/>
              <w:jc w:val="center"/>
              <w:rPr>
                <w:rFonts w:ascii="Times New Roman" w:hAnsi="Times New Roman"/>
                <w:sz w:val="18"/>
                <w:szCs w:val="18"/>
              </w:rPr>
            </w:pPr>
            <w:r w:rsidRPr="002E12C2">
              <w:rPr>
                <w:rFonts w:ascii="Times New Roman" w:hAnsi="Times New Roman"/>
                <w:sz w:val="18"/>
                <w:szCs w:val="18"/>
              </w:rPr>
              <w:t>1</w:t>
            </w:r>
          </w:p>
        </w:tc>
        <w:tc>
          <w:tcPr>
            <w:tcW w:w="567" w:type="dxa"/>
            <w:shd w:val="clear" w:color="auto" w:fill="auto"/>
          </w:tcPr>
          <w:p w14:paraId="7E2FA76C" w14:textId="77777777" w:rsidR="00CE59F9" w:rsidRPr="002E12C2" w:rsidRDefault="00CE59F9" w:rsidP="002E12C2">
            <w:pPr>
              <w:spacing w:after="0" w:line="240" w:lineRule="auto"/>
              <w:jc w:val="center"/>
              <w:rPr>
                <w:rFonts w:ascii="Times New Roman" w:hAnsi="Times New Roman"/>
                <w:sz w:val="18"/>
                <w:szCs w:val="18"/>
              </w:rPr>
            </w:pPr>
            <w:r w:rsidRPr="002E12C2">
              <w:rPr>
                <w:rFonts w:ascii="Times New Roman" w:hAnsi="Times New Roman"/>
                <w:sz w:val="18"/>
                <w:szCs w:val="18"/>
              </w:rPr>
              <w:t>1</w:t>
            </w:r>
          </w:p>
        </w:tc>
        <w:tc>
          <w:tcPr>
            <w:tcW w:w="851" w:type="dxa"/>
            <w:shd w:val="clear" w:color="auto" w:fill="auto"/>
          </w:tcPr>
          <w:p w14:paraId="0536DD5D" w14:textId="77777777" w:rsidR="00CE59F9" w:rsidRPr="002E12C2" w:rsidRDefault="00CE59F9" w:rsidP="002E12C2">
            <w:pPr>
              <w:spacing w:after="0" w:line="240" w:lineRule="auto"/>
              <w:jc w:val="center"/>
              <w:rPr>
                <w:rFonts w:ascii="Times New Roman" w:hAnsi="Times New Roman"/>
                <w:sz w:val="18"/>
                <w:szCs w:val="18"/>
              </w:rPr>
            </w:pPr>
            <w:r w:rsidRPr="002E12C2">
              <w:rPr>
                <w:rFonts w:ascii="Times New Roman" w:hAnsi="Times New Roman"/>
                <w:sz w:val="18"/>
                <w:szCs w:val="18"/>
              </w:rPr>
              <w:t>1</w:t>
            </w:r>
          </w:p>
        </w:tc>
        <w:tc>
          <w:tcPr>
            <w:tcW w:w="850" w:type="dxa"/>
            <w:shd w:val="clear" w:color="auto" w:fill="auto"/>
          </w:tcPr>
          <w:p w14:paraId="24D6E778" w14:textId="77777777" w:rsidR="00CE59F9" w:rsidRPr="002E12C2" w:rsidRDefault="00CE59F9" w:rsidP="002E12C2">
            <w:pPr>
              <w:spacing w:after="0" w:line="240" w:lineRule="auto"/>
              <w:jc w:val="center"/>
              <w:rPr>
                <w:rFonts w:ascii="Times New Roman" w:hAnsi="Times New Roman"/>
                <w:sz w:val="18"/>
                <w:szCs w:val="18"/>
              </w:rPr>
            </w:pPr>
            <w:r w:rsidRPr="002E12C2">
              <w:rPr>
                <w:rFonts w:ascii="Times New Roman" w:hAnsi="Times New Roman"/>
                <w:sz w:val="18"/>
                <w:szCs w:val="18"/>
              </w:rPr>
              <w:t>–</w:t>
            </w:r>
          </w:p>
        </w:tc>
        <w:tc>
          <w:tcPr>
            <w:tcW w:w="1134" w:type="dxa"/>
            <w:shd w:val="clear" w:color="auto" w:fill="auto"/>
          </w:tcPr>
          <w:p w14:paraId="637AA049" w14:textId="77777777" w:rsidR="00CE59F9" w:rsidRPr="002E12C2" w:rsidRDefault="00CE59F9" w:rsidP="002E12C2">
            <w:pPr>
              <w:spacing w:after="0" w:line="240" w:lineRule="auto"/>
              <w:jc w:val="center"/>
              <w:rPr>
                <w:rFonts w:ascii="Times New Roman" w:hAnsi="Times New Roman"/>
                <w:b/>
                <w:sz w:val="18"/>
                <w:szCs w:val="18"/>
              </w:rPr>
            </w:pPr>
            <w:r w:rsidRPr="002E12C2">
              <w:rPr>
                <w:rFonts w:ascii="Times New Roman" w:hAnsi="Times New Roman"/>
                <w:b/>
                <w:sz w:val="18"/>
                <w:szCs w:val="18"/>
              </w:rPr>
              <w:t>4</w:t>
            </w:r>
          </w:p>
        </w:tc>
      </w:tr>
      <w:tr w:rsidR="00CE59F9" w:rsidRPr="002E12C2" w14:paraId="3389ECEA" w14:textId="77777777" w:rsidTr="002E12C2">
        <w:tc>
          <w:tcPr>
            <w:tcW w:w="567" w:type="dxa"/>
            <w:shd w:val="clear" w:color="auto" w:fill="auto"/>
          </w:tcPr>
          <w:p w14:paraId="031923F0" w14:textId="77777777" w:rsidR="00CE59F9" w:rsidRPr="002E12C2" w:rsidRDefault="00CE59F9" w:rsidP="002E12C2">
            <w:pPr>
              <w:spacing w:after="0" w:line="240" w:lineRule="auto"/>
              <w:jc w:val="center"/>
              <w:rPr>
                <w:rFonts w:ascii="Times New Roman" w:hAnsi="Times New Roman"/>
                <w:sz w:val="18"/>
                <w:szCs w:val="18"/>
              </w:rPr>
            </w:pPr>
            <w:r w:rsidRPr="002E12C2">
              <w:rPr>
                <w:rFonts w:ascii="Times New Roman" w:hAnsi="Times New Roman"/>
                <w:sz w:val="18"/>
                <w:szCs w:val="18"/>
              </w:rPr>
              <w:t>5</w:t>
            </w:r>
          </w:p>
        </w:tc>
        <w:tc>
          <w:tcPr>
            <w:tcW w:w="3828" w:type="dxa"/>
            <w:shd w:val="clear" w:color="auto" w:fill="auto"/>
          </w:tcPr>
          <w:p w14:paraId="76844EC7" w14:textId="77777777" w:rsidR="00CE59F9" w:rsidRPr="002E12C2" w:rsidRDefault="00CE59F9" w:rsidP="002E12C2">
            <w:pPr>
              <w:spacing w:after="0" w:line="240" w:lineRule="auto"/>
              <w:rPr>
                <w:rFonts w:ascii="Times New Roman" w:hAnsi="Times New Roman"/>
                <w:sz w:val="18"/>
                <w:szCs w:val="18"/>
              </w:rPr>
            </w:pPr>
            <w:r w:rsidRPr="002E12C2">
              <w:rPr>
                <w:rFonts w:ascii="Times New Roman" w:hAnsi="Times New Roman"/>
                <w:sz w:val="18"/>
                <w:szCs w:val="18"/>
              </w:rPr>
              <w:t>Plastyka</w:t>
            </w:r>
          </w:p>
        </w:tc>
        <w:tc>
          <w:tcPr>
            <w:tcW w:w="708" w:type="dxa"/>
            <w:shd w:val="clear" w:color="auto" w:fill="auto"/>
          </w:tcPr>
          <w:p w14:paraId="4CCF2906" w14:textId="77777777" w:rsidR="00CE59F9" w:rsidRPr="002E12C2" w:rsidRDefault="00CE59F9" w:rsidP="002E12C2">
            <w:pPr>
              <w:spacing w:after="0" w:line="240" w:lineRule="auto"/>
              <w:jc w:val="center"/>
              <w:rPr>
                <w:rFonts w:ascii="Times New Roman" w:hAnsi="Times New Roman"/>
                <w:sz w:val="18"/>
                <w:szCs w:val="18"/>
              </w:rPr>
            </w:pPr>
            <w:r w:rsidRPr="002E12C2">
              <w:rPr>
                <w:rFonts w:ascii="Times New Roman" w:hAnsi="Times New Roman"/>
                <w:sz w:val="18"/>
                <w:szCs w:val="18"/>
              </w:rPr>
              <w:t>1</w:t>
            </w:r>
          </w:p>
        </w:tc>
        <w:tc>
          <w:tcPr>
            <w:tcW w:w="567" w:type="dxa"/>
            <w:shd w:val="clear" w:color="auto" w:fill="auto"/>
          </w:tcPr>
          <w:p w14:paraId="426597FB" w14:textId="77777777" w:rsidR="00CE59F9" w:rsidRPr="002E12C2" w:rsidRDefault="00CE59F9" w:rsidP="002E12C2">
            <w:pPr>
              <w:spacing w:after="0" w:line="240" w:lineRule="auto"/>
              <w:jc w:val="center"/>
              <w:rPr>
                <w:rFonts w:ascii="Times New Roman" w:hAnsi="Times New Roman"/>
                <w:sz w:val="18"/>
                <w:szCs w:val="18"/>
              </w:rPr>
            </w:pPr>
            <w:r w:rsidRPr="002E12C2">
              <w:rPr>
                <w:rFonts w:ascii="Times New Roman" w:hAnsi="Times New Roman"/>
                <w:sz w:val="18"/>
                <w:szCs w:val="18"/>
              </w:rPr>
              <w:t>1</w:t>
            </w:r>
          </w:p>
        </w:tc>
        <w:tc>
          <w:tcPr>
            <w:tcW w:w="567" w:type="dxa"/>
            <w:shd w:val="clear" w:color="auto" w:fill="auto"/>
          </w:tcPr>
          <w:p w14:paraId="4E8458FE" w14:textId="77777777" w:rsidR="00CE59F9" w:rsidRPr="002E12C2" w:rsidRDefault="00CE59F9" w:rsidP="002E12C2">
            <w:pPr>
              <w:spacing w:after="0" w:line="240" w:lineRule="auto"/>
              <w:jc w:val="center"/>
              <w:rPr>
                <w:rFonts w:ascii="Times New Roman" w:hAnsi="Times New Roman"/>
                <w:sz w:val="18"/>
                <w:szCs w:val="18"/>
              </w:rPr>
            </w:pPr>
            <w:r w:rsidRPr="002E12C2">
              <w:rPr>
                <w:rFonts w:ascii="Times New Roman" w:hAnsi="Times New Roman"/>
                <w:sz w:val="18"/>
                <w:szCs w:val="18"/>
              </w:rPr>
              <w:t>1</w:t>
            </w:r>
          </w:p>
        </w:tc>
        <w:tc>
          <w:tcPr>
            <w:tcW w:w="851" w:type="dxa"/>
            <w:shd w:val="clear" w:color="auto" w:fill="auto"/>
          </w:tcPr>
          <w:p w14:paraId="4656D5D3" w14:textId="77777777" w:rsidR="00CE59F9" w:rsidRPr="002E12C2" w:rsidRDefault="00CE59F9" w:rsidP="002E12C2">
            <w:pPr>
              <w:spacing w:after="0" w:line="240" w:lineRule="auto"/>
              <w:jc w:val="center"/>
              <w:rPr>
                <w:rFonts w:ascii="Times New Roman" w:hAnsi="Times New Roman"/>
                <w:sz w:val="18"/>
                <w:szCs w:val="18"/>
              </w:rPr>
            </w:pPr>
            <w:r w:rsidRPr="002E12C2">
              <w:rPr>
                <w:rFonts w:ascii="Times New Roman" w:hAnsi="Times New Roman"/>
                <w:sz w:val="18"/>
                <w:szCs w:val="18"/>
              </w:rPr>
              <w:t>1</w:t>
            </w:r>
          </w:p>
        </w:tc>
        <w:tc>
          <w:tcPr>
            <w:tcW w:w="850" w:type="dxa"/>
            <w:shd w:val="clear" w:color="auto" w:fill="auto"/>
          </w:tcPr>
          <w:p w14:paraId="0C55D96B" w14:textId="77777777" w:rsidR="00CE59F9" w:rsidRPr="002E12C2" w:rsidRDefault="00CE59F9" w:rsidP="002E12C2">
            <w:pPr>
              <w:spacing w:after="0" w:line="240" w:lineRule="auto"/>
              <w:jc w:val="center"/>
              <w:rPr>
                <w:rFonts w:ascii="Times New Roman" w:hAnsi="Times New Roman"/>
                <w:sz w:val="18"/>
                <w:szCs w:val="18"/>
              </w:rPr>
            </w:pPr>
            <w:r w:rsidRPr="002E12C2">
              <w:rPr>
                <w:rFonts w:ascii="Times New Roman" w:hAnsi="Times New Roman"/>
                <w:sz w:val="18"/>
                <w:szCs w:val="18"/>
              </w:rPr>
              <w:t>–</w:t>
            </w:r>
          </w:p>
        </w:tc>
        <w:tc>
          <w:tcPr>
            <w:tcW w:w="1134" w:type="dxa"/>
            <w:shd w:val="clear" w:color="auto" w:fill="auto"/>
          </w:tcPr>
          <w:p w14:paraId="5482A893" w14:textId="77777777" w:rsidR="00CE59F9" w:rsidRPr="002E12C2" w:rsidRDefault="00CE59F9" w:rsidP="002E12C2">
            <w:pPr>
              <w:spacing w:after="0" w:line="240" w:lineRule="auto"/>
              <w:jc w:val="center"/>
              <w:rPr>
                <w:rFonts w:ascii="Times New Roman" w:hAnsi="Times New Roman"/>
                <w:b/>
                <w:sz w:val="18"/>
                <w:szCs w:val="18"/>
              </w:rPr>
            </w:pPr>
            <w:r w:rsidRPr="002E12C2">
              <w:rPr>
                <w:rFonts w:ascii="Times New Roman" w:hAnsi="Times New Roman"/>
                <w:b/>
                <w:sz w:val="18"/>
                <w:szCs w:val="18"/>
              </w:rPr>
              <w:t>4</w:t>
            </w:r>
          </w:p>
        </w:tc>
      </w:tr>
      <w:tr w:rsidR="00CE59F9" w:rsidRPr="002E12C2" w14:paraId="10DAD80B" w14:textId="77777777" w:rsidTr="002E12C2">
        <w:tc>
          <w:tcPr>
            <w:tcW w:w="567" w:type="dxa"/>
            <w:shd w:val="clear" w:color="auto" w:fill="auto"/>
          </w:tcPr>
          <w:p w14:paraId="4D529ADC" w14:textId="77777777" w:rsidR="00CE59F9" w:rsidRPr="002E12C2" w:rsidRDefault="00CE59F9" w:rsidP="002E12C2">
            <w:pPr>
              <w:spacing w:after="0" w:line="240" w:lineRule="auto"/>
              <w:jc w:val="center"/>
              <w:rPr>
                <w:rFonts w:ascii="Times New Roman" w:hAnsi="Times New Roman"/>
                <w:sz w:val="18"/>
                <w:szCs w:val="18"/>
              </w:rPr>
            </w:pPr>
            <w:r w:rsidRPr="002E12C2">
              <w:rPr>
                <w:rFonts w:ascii="Times New Roman" w:hAnsi="Times New Roman"/>
                <w:sz w:val="18"/>
                <w:szCs w:val="18"/>
              </w:rPr>
              <w:t>6</w:t>
            </w:r>
          </w:p>
        </w:tc>
        <w:tc>
          <w:tcPr>
            <w:tcW w:w="3828" w:type="dxa"/>
            <w:shd w:val="clear" w:color="auto" w:fill="auto"/>
          </w:tcPr>
          <w:p w14:paraId="750BB931" w14:textId="77777777" w:rsidR="00CE59F9" w:rsidRPr="002E12C2" w:rsidRDefault="00CE59F9" w:rsidP="002E12C2">
            <w:pPr>
              <w:spacing w:after="0" w:line="240" w:lineRule="auto"/>
              <w:rPr>
                <w:rFonts w:ascii="Times New Roman" w:hAnsi="Times New Roman"/>
                <w:sz w:val="18"/>
                <w:szCs w:val="18"/>
              </w:rPr>
            </w:pPr>
            <w:r w:rsidRPr="002E12C2">
              <w:rPr>
                <w:rFonts w:ascii="Times New Roman" w:hAnsi="Times New Roman"/>
                <w:sz w:val="18"/>
                <w:szCs w:val="18"/>
              </w:rPr>
              <w:t>Historia</w:t>
            </w:r>
          </w:p>
        </w:tc>
        <w:tc>
          <w:tcPr>
            <w:tcW w:w="708" w:type="dxa"/>
            <w:shd w:val="clear" w:color="auto" w:fill="auto"/>
          </w:tcPr>
          <w:p w14:paraId="5DCC93BF" w14:textId="77777777" w:rsidR="00CE59F9" w:rsidRPr="002E12C2" w:rsidRDefault="00CE59F9" w:rsidP="002E12C2">
            <w:pPr>
              <w:spacing w:after="0" w:line="240" w:lineRule="auto"/>
              <w:jc w:val="center"/>
              <w:rPr>
                <w:rFonts w:ascii="Times New Roman" w:hAnsi="Times New Roman"/>
                <w:sz w:val="18"/>
                <w:szCs w:val="18"/>
              </w:rPr>
            </w:pPr>
            <w:r w:rsidRPr="002E12C2">
              <w:rPr>
                <w:rFonts w:ascii="Times New Roman" w:hAnsi="Times New Roman"/>
                <w:sz w:val="18"/>
                <w:szCs w:val="18"/>
              </w:rPr>
              <w:t>1</w:t>
            </w:r>
          </w:p>
        </w:tc>
        <w:tc>
          <w:tcPr>
            <w:tcW w:w="567" w:type="dxa"/>
            <w:shd w:val="clear" w:color="auto" w:fill="auto"/>
          </w:tcPr>
          <w:p w14:paraId="0C4CE579" w14:textId="77777777" w:rsidR="00CE59F9" w:rsidRPr="002E12C2" w:rsidRDefault="00CE59F9" w:rsidP="002E12C2">
            <w:pPr>
              <w:spacing w:after="0" w:line="240" w:lineRule="auto"/>
              <w:jc w:val="center"/>
              <w:rPr>
                <w:rFonts w:ascii="Times New Roman" w:hAnsi="Times New Roman"/>
                <w:sz w:val="18"/>
                <w:szCs w:val="18"/>
              </w:rPr>
            </w:pPr>
            <w:r w:rsidRPr="002E12C2">
              <w:rPr>
                <w:rFonts w:ascii="Times New Roman" w:hAnsi="Times New Roman"/>
                <w:sz w:val="18"/>
                <w:szCs w:val="18"/>
              </w:rPr>
              <w:t>2</w:t>
            </w:r>
          </w:p>
        </w:tc>
        <w:tc>
          <w:tcPr>
            <w:tcW w:w="567" w:type="dxa"/>
            <w:shd w:val="clear" w:color="auto" w:fill="auto"/>
          </w:tcPr>
          <w:p w14:paraId="7D0C19B0" w14:textId="77777777" w:rsidR="00CE59F9" w:rsidRPr="002E12C2" w:rsidRDefault="00CE59F9" w:rsidP="002E12C2">
            <w:pPr>
              <w:spacing w:after="0" w:line="240" w:lineRule="auto"/>
              <w:jc w:val="center"/>
              <w:rPr>
                <w:rFonts w:ascii="Times New Roman" w:hAnsi="Times New Roman"/>
                <w:sz w:val="18"/>
                <w:szCs w:val="18"/>
              </w:rPr>
            </w:pPr>
            <w:r w:rsidRPr="002E12C2">
              <w:rPr>
                <w:rFonts w:ascii="Times New Roman" w:hAnsi="Times New Roman"/>
                <w:sz w:val="18"/>
                <w:szCs w:val="18"/>
              </w:rPr>
              <w:t>2</w:t>
            </w:r>
          </w:p>
        </w:tc>
        <w:tc>
          <w:tcPr>
            <w:tcW w:w="851" w:type="dxa"/>
            <w:shd w:val="clear" w:color="auto" w:fill="auto"/>
          </w:tcPr>
          <w:p w14:paraId="544260C2" w14:textId="77777777" w:rsidR="00CE59F9" w:rsidRPr="002E12C2" w:rsidRDefault="00CE59F9" w:rsidP="002E12C2">
            <w:pPr>
              <w:spacing w:after="0" w:line="240" w:lineRule="auto"/>
              <w:jc w:val="center"/>
              <w:rPr>
                <w:rFonts w:ascii="Times New Roman" w:hAnsi="Times New Roman"/>
                <w:sz w:val="18"/>
                <w:szCs w:val="18"/>
              </w:rPr>
            </w:pPr>
            <w:r w:rsidRPr="002E12C2">
              <w:rPr>
                <w:rFonts w:ascii="Times New Roman" w:hAnsi="Times New Roman"/>
                <w:sz w:val="18"/>
                <w:szCs w:val="18"/>
              </w:rPr>
              <w:t>2</w:t>
            </w:r>
          </w:p>
        </w:tc>
        <w:tc>
          <w:tcPr>
            <w:tcW w:w="850" w:type="dxa"/>
            <w:shd w:val="clear" w:color="auto" w:fill="auto"/>
          </w:tcPr>
          <w:p w14:paraId="1186DB01" w14:textId="77777777" w:rsidR="00CE59F9" w:rsidRPr="002E12C2" w:rsidRDefault="00CE59F9" w:rsidP="002E12C2">
            <w:pPr>
              <w:spacing w:after="0" w:line="240" w:lineRule="auto"/>
              <w:jc w:val="center"/>
              <w:rPr>
                <w:rFonts w:ascii="Times New Roman" w:hAnsi="Times New Roman"/>
                <w:sz w:val="18"/>
                <w:szCs w:val="18"/>
              </w:rPr>
            </w:pPr>
            <w:r w:rsidRPr="002E12C2">
              <w:rPr>
                <w:rFonts w:ascii="Times New Roman" w:hAnsi="Times New Roman"/>
                <w:sz w:val="18"/>
                <w:szCs w:val="18"/>
              </w:rPr>
              <w:t>2</w:t>
            </w:r>
          </w:p>
        </w:tc>
        <w:tc>
          <w:tcPr>
            <w:tcW w:w="1134" w:type="dxa"/>
            <w:shd w:val="clear" w:color="auto" w:fill="auto"/>
          </w:tcPr>
          <w:p w14:paraId="7D8C77BF" w14:textId="77777777" w:rsidR="00CE59F9" w:rsidRPr="002E12C2" w:rsidRDefault="00CE59F9" w:rsidP="002E12C2">
            <w:pPr>
              <w:spacing w:after="0" w:line="240" w:lineRule="auto"/>
              <w:jc w:val="center"/>
              <w:rPr>
                <w:rFonts w:ascii="Times New Roman" w:hAnsi="Times New Roman"/>
                <w:b/>
                <w:sz w:val="18"/>
                <w:szCs w:val="18"/>
              </w:rPr>
            </w:pPr>
            <w:r w:rsidRPr="002E12C2">
              <w:rPr>
                <w:rFonts w:ascii="Times New Roman" w:hAnsi="Times New Roman"/>
                <w:b/>
                <w:sz w:val="18"/>
                <w:szCs w:val="18"/>
              </w:rPr>
              <w:t>9</w:t>
            </w:r>
          </w:p>
        </w:tc>
      </w:tr>
      <w:tr w:rsidR="007F583B" w:rsidRPr="002E12C2" w14:paraId="281FEE57" w14:textId="77777777" w:rsidTr="002E12C2">
        <w:tc>
          <w:tcPr>
            <w:tcW w:w="567" w:type="dxa"/>
            <w:shd w:val="clear" w:color="auto" w:fill="auto"/>
          </w:tcPr>
          <w:p w14:paraId="369EE900" w14:textId="77777777" w:rsidR="007F583B" w:rsidRPr="002E12C2" w:rsidRDefault="007F583B" w:rsidP="002E12C2">
            <w:pPr>
              <w:spacing w:after="0" w:line="240" w:lineRule="auto"/>
              <w:jc w:val="center"/>
              <w:rPr>
                <w:rFonts w:ascii="Times New Roman" w:hAnsi="Times New Roman"/>
                <w:sz w:val="18"/>
                <w:szCs w:val="18"/>
              </w:rPr>
            </w:pPr>
            <w:r w:rsidRPr="002E12C2">
              <w:rPr>
                <w:rFonts w:ascii="Times New Roman" w:hAnsi="Times New Roman"/>
                <w:sz w:val="18"/>
                <w:szCs w:val="18"/>
              </w:rPr>
              <w:t>7</w:t>
            </w:r>
          </w:p>
        </w:tc>
        <w:tc>
          <w:tcPr>
            <w:tcW w:w="3828" w:type="dxa"/>
            <w:shd w:val="clear" w:color="auto" w:fill="auto"/>
          </w:tcPr>
          <w:p w14:paraId="095D7806" w14:textId="77777777" w:rsidR="007F583B" w:rsidRPr="002E12C2" w:rsidRDefault="007F583B" w:rsidP="002E12C2">
            <w:pPr>
              <w:spacing w:after="0" w:line="240" w:lineRule="auto"/>
              <w:rPr>
                <w:rFonts w:ascii="Times New Roman" w:hAnsi="Times New Roman"/>
                <w:sz w:val="18"/>
                <w:szCs w:val="18"/>
              </w:rPr>
            </w:pPr>
            <w:r w:rsidRPr="002E12C2">
              <w:rPr>
                <w:rFonts w:ascii="Times New Roman" w:hAnsi="Times New Roman"/>
                <w:sz w:val="18"/>
                <w:szCs w:val="18"/>
              </w:rPr>
              <w:t>Wiedza o społeczeństwie</w:t>
            </w:r>
          </w:p>
        </w:tc>
        <w:tc>
          <w:tcPr>
            <w:tcW w:w="708" w:type="dxa"/>
            <w:shd w:val="clear" w:color="auto" w:fill="auto"/>
          </w:tcPr>
          <w:p w14:paraId="61D23B8B" w14:textId="77777777" w:rsidR="007F583B" w:rsidRPr="002E12C2" w:rsidRDefault="007F583B" w:rsidP="002E12C2">
            <w:pPr>
              <w:spacing w:after="0" w:line="240" w:lineRule="auto"/>
              <w:jc w:val="center"/>
              <w:rPr>
                <w:rFonts w:ascii="Times New Roman" w:hAnsi="Times New Roman"/>
                <w:sz w:val="18"/>
                <w:szCs w:val="18"/>
              </w:rPr>
            </w:pPr>
            <w:r w:rsidRPr="002E12C2">
              <w:rPr>
                <w:rFonts w:ascii="Times New Roman" w:hAnsi="Times New Roman"/>
                <w:sz w:val="18"/>
                <w:szCs w:val="18"/>
              </w:rPr>
              <w:t>–</w:t>
            </w:r>
          </w:p>
        </w:tc>
        <w:tc>
          <w:tcPr>
            <w:tcW w:w="567" w:type="dxa"/>
            <w:shd w:val="clear" w:color="auto" w:fill="auto"/>
          </w:tcPr>
          <w:p w14:paraId="59433AA1" w14:textId="77777777" w:rsidR="007F583B" w:rsidRPr="002E12C2" w:rsidRDefault="007F583B" w:rsidP="002E12C2">
            <w:pPr>
              <w:spacing w:after="0" w:line="240" w:lineRule="auto"/>
              <w:jc w:val="center"/>
              <w:rPr>
                <w:rFonts w:ascii="Times New Roman" w:hAnsi="Times New Roman"/>
                <w:sz w:val="18"/>
                <w:szCs w:val="18"/>
              </w:rPr>
            </w:pPr>
            <w:r w:rsidRPr="002E12C2">
              <w:rPr>
                <w:rFonts w:ascii="Times New Roman" w:hAnsi="Times New Roman"/>
                <w:sz w:val="18"/>
                <w:szCs w:val="18"/>
              </w:rPr>
              <w:t>–</w:t>
            </w:r>
          </w:p>
        </w:tc>
        <w:tc>
          <w:tcPr>
            <w:tcW w:w="567" w:type="dxa"/>
            <w:shd w:val="clear" w:color="auto" w:fill="auto"/>
          </w:tcPr>
          <w:p w14:paraId="032D2B5A" w14:textId="77777777" w:rsidR="007F583B" w:rsidRPr="002E12C2" w:rsidRDefault="007F583B" w:rsidP="002E12C2">
            <w:pPr>
              <w:spacing w:after="0" w:line="240" w:lineRule="auto"/>
              <w:jc w:val="center"/>
              <w:rPr>
                <w:rFonts w:ascii="Times New Roman" w:hAnsi="Times New Roman"/>
                <w:sz w:val="18"/>
                <w:szCs w:val="18"/>
              </w:rPr>
            </w:pPr>
            <w:r w:rsidRPr="002E12C2">
              <w:rPr>
                <w:rFonts w:ascii="Times New Roman" w:hAnsi="Times New Roman"/>
                <w:sz w:val="18"/>
                <w:szCs w:val="18"/>
              </w:rPr>
              <w:t>–</w:t>
            </w:r>
          </w:p>
        </w:tc>
        <w:tc>
          <w:tcPr>
            <w:tcW w:w="851" w:type="dxa"/>
            <w:shd w:val="clear" w:color="auto" w:fill="auto"/>
          </w:tcPr>
          <w:p w14:paraId="76E4CEA5" w14:textId="77777777" w:rsidR="007F583B" w:rsidRPr="002E12C2" w:rsidRDefault="007F583B" w:rsidP="002E12C2">
            <w:pPr>
              <w:spacing w:after="0" w:line="240" w:lineRule="auto"/>
              <w:jc w:val="center"/>
              <w:rPr>
                <w:rFonts w:ascii="Times New Roman" w:hAnsi="Times New Roman"/>
                <w:sz w:val="18"/>
                <w:szCs w:val="18"/>
              </w:rPr>
            </w:pPr>
            <w:r w:rsidRPr="002E12C2">
              <w:rPr>
                <w:rFonts w:ascii="Times New Roman" w:hAnsi="Times New Roman"/>
                <w:sz w:val="18"/>
                <w:szCs w:val="18"/>
              </w:rPr>
              <w:t>–</w:t>
            </w:r>
          </w:p>
        </w:tc>
        <w:tc>
          <w:tcPr>
            <w:tcW w:w="850" w:type="dxa"/>
            <w:shd w:val="clear" w:color="auto" w:fill="auto"/>
          </w:tcPr>
          <w:p w14:paraId="42D87D90" w14:textId="77777777" w:rsidR="007F583B" w:rsidRPr="002E12C2" w:rsidRDefault="007F583B" w:rsidP="002E12C2">
            <w:pPr>
              <w:spacing w:after="0" w:line="240" w:lineRule="auto"/>
              <w:jc w:val="center"/>
              <w:rPr>
                <w:rFonts w:ascii="Times New Roman" w:hAnsi="Times New Roman"/>
                <w:sz w:val="18"/>
                <w:szCs w:val="18"/>
              </w:rPr>
            </w:pPr>
            <w:r w:rsidRPr="002E12C2">
              <w:rPr>
                <w:rFonts w:ascii="Times New Roman" w:hAnsi="Times New Roman"/>
                <w:sz w:val="18"/>
                <w:szCs w:val="18"/>
              </w:rPr>
              <w:t>2</w:t>
            </w:r>
          </w:p>
        </w:tc>
        <w:tc>
          <w:tcPr>
            <w:tcW w:w="1134" w:type="dxa"/>
            <w:shd w:val="clear" w:color="auto" w:fill="auto"/>
          </w:tcPr>
          <w:p w14:paraId="0655E431" w14:textId="77777777" w:rsidR="007F583B" w:rsidRPr="002E12C2" w:rsidRDefault="007F583B" w:rsidP="002E12C2">
            <w:pPr>
              <w:spacing w:after="0" w:line="240" w:lineRule="auto"/>
              <w:jc w:val="center"/>
              <w:rPr>
                <w:rFonts w:ascii="Times New Roman" w:hAnsi="Times New Roman"/>
                <w:b/>
                <w:sz w:val="18"/>
                <w:szCs w:val="18"/>
              </w:rPr>
            </w:pPr>
            <w:r w:rsidRPr="002E12C2">
              <w:rPr>
                <w:rFonts w:ascii="Times New Roman" w:hAnsi="Times New Roman"/>
                <w:b/>
                <w:sz w:val="18"/>
                <w:szCs w:val="18"/>
              </w:rPr>
              <w:t>2</w:t>
            </w:r>
          </w:p>
        </w:tc>
      </w:tr>
      <w:tr w:rsidR="007F583B" w:rsidRPr="002E12C2" w14:paraId="7B51A87B" w14:textId="77777777" w:rsidTr="002E12C2">
        <w:tc>
          <w:tcPr>
            <w:tcW w:w="567" w:type="dxa"/>
            <w:shd w:val="clear" w:color="auto" w:fill="auto"/>
          </w:tcPr>
          <w:p w14:paraId="6C073E78" w14:textId="77777777" w:rsidR="007F583B" w:rsidRPr="002E12C2" w:rsidRDefault="007F583B" w:rsidP="002E12C2">
            <w:pPr>
              <w:spacing w:after="0" w:line="240" w:lineRule="auto"/>
              <w:jc w:val="center"/>
              <w:rPr>
                <w:rFonts w:ascii="Times New Roman" w:hAnsi="Times New Roman"/>
                <w:sz w:val="18"/>
                <w:szCs w:val="18"/>
              </w:rPr>
            </w:pPr>
            <w:r w:rsidRPr="002E12C2">
              <w:rPr>
                <w:rFonts w:ascii="Times New Roman" w:hAnsi="Times New Roman"/>
                <w:sz w:val="18"/>
                <w:szCs w:val="18"/>
              </w:rPr>
              <w:t>8</w:t>
            </w:r>
          </w:p>
        </w:tc>
        <w:tc>
          <w:tcPr>
            <w:tcW w:w="3828" w:type="dxa"/>
            <w:shd w:val="clear" w:color="auto" w:fill="auto"/>
          </w:tcPr>
          <w:p w14:paraId="6CF46AA4" w14:textId="77777777" w:rsidR="007F583B" w:rsidRPr="002E12C2" w:rsidRDefault="007F583B" w:rsidP="002E12C2">
            <w:pPr>
              <w:spacing w:after="0" w:line="240" w:lineRule="auto"/>
              <w:rPr>
                <w:rFonts w:ascii="Times New Roman" w:hAnsi="Times New Roman"/>
                <w:sz w:val="18"/>
                <w:szCs w:val="18"/>
              </w:rPr>
            </w:pPr>
            <w:r w:rsidRPr="002E12C2">
              <w:rPr>
                <w:rFonts w:ascii="Times New Roman" w:hAnsi="Times New Roman"/>
                <w:sz w:val="18"/>
                <w:szCs w:val="18"/>
              </w:rPr>
              <w:t>Przyroda</w:t>
            </w:r>
          </w:p>
        </w:tc>
        <w:tc>
          <w:tcPr>
            <w:tcW w:w="708" w:type="dxa"/>
            <w:shd w:val="clear" w:color="auto" w:fill="auto"/>
          </w:tcPr>
          <w:p w14:paraId="77AC08E4" w14:textId="77777777" w:rsidR="007F583B" w:rsidRPr="002E12C2" w:rsidRDefault="007F583B" w:rsidP="002E12C2">
            <w:pPr>
              <w:spacing w:after="0" w:line="240" w:lineRule="auto"/>
              <w:jc w:val="center"/>
              <w:rPr>
                <w:rFonts w:ascii="Times New Roman" w:hAnsi="Times New Roman"/>
                <w:sz w:val="18"/>
                <w:szCs w:val="18"/>
              </w:rPr>
            </w:pPr>
            <w:r w:rsidRPr="002E12C2">
              <w:rPr>
                <w:rFonts w:ascii="Times New Roman" w:hAnsi="Times New Roman"/>
                <w:sz w:val="18"/>
                <w:szCs w:val="18"/>
              </w:rPr>
              <w:t>2</w:t>
            </w:r>
          </w:p>
        </w:tc>
        <w:tc>
          <w:tcPr>
            <w:tcW w:w="567" w:type="dxa"/>
            <w:shd w:val="clear" w:color="auto" w:fill="auto"/>
          </w:tcPr>
          <w:p w14:paraId="1DDE01A6" w14:textId="77777777" w:rsidR="007F583B" w:rsidRPr="002E12C2" w:rsidRDefault="007F583B" w:rsidP="002E12C2">
            <w:pPr>
              <w:spacing w:after="0" w:line="240" w:lineRule="auto"/>
              <w:jc w:val="center"/>
              <w:rPr>
                <w:rFonts w:ascii="Times New Roman" w:hAnsi="Times New Roman"/>
                <w:sz w:val="18"/>
                <w:szCs w:val="18"/>
              </w:rPr>
            </w:pPr>
            <w:r w:rsidRPr="002E12C2">
              <w:rPr>
                <w:rFonts w:ascii="Times New Roman" w:hAnsi="Times New Roman"/>
                <w:sz w:val="18"/>
                <w:szCs w:val="18"/>
              </w:rPr>
              <w:t>–</w:t>
            </w:r>
          </w:p>
        </w:tc>
        <w:tc>
          <w:tcPr>
            <w:tcW w:w="567" w:type="dxa"/>
            <w:shd w:val="clear" w:color="auto" w:fill="auto"/>
          </w:tcPr>
          <w:p w14:paraId="68F209A8" w14:textId="77777777" w:rsidR="007F583B" w:rsidRPr="002E12C2" w:rsidRDefault="007F583B" w:rsidP="002E12C2">
            <w:pPr>
              <w:spacing w:after="0" w:line="240" w:lineRule="auto"/>
              <w:jc w:val="center"/>
              <w:rPr>
                <w:rFonts w:ascii="Times New Roman" w:hAnsi="Times New Roman"/>
                <w:sz w:val="18"/>
                <w:szCs w:val="18"/>
              </w:rPr>
            </w:pPr>
            <w:r w:rsidRPr="002E12C2">
              <w:rPr>
                <w:rFonts w:ascii="Times New Roman" w:hAnsi="Times New Roman"/>
                <w:sz w:val="18"/>
                <w:szCs w:val="18"/>
              </w:rPr>
              <w:t>–</w:t>
            </w:r>
          </w:p>
        </w:tc>
        <w:tc>
          <w:tcPr>
            <w:tcW w:w="851" w:type="dxa"/>
            <w:shd w:val="clear" w:color="auto" w:fill="auto"/>
          </w:tcPr>
          <w:p w14:paraId="28694F65" w14:textId="77777777" w:rsidR="007F583B" w:rsidRPr="002E12C2" w:rsidRDefault="007F583B" w:rsidP="002E12C2">
            <w:pPr>
              <w:spacing w:after="0" w:line="240" w:lineRule="auto"/>
              <w:jc w:val="center"/>
              <w:rPr>
                <w:rFonts w:ascii="Times New Roman" w:hAnsi="Times New Roman"/>
                <w:sz w:val="18"/>
                <w:szCs w:val="18"/>
              </w:rPr>
            </w:pPr>
            <w:r w:rsidRPr="002E12C2">
              <w:rPr>
                <w:rFonts w:ascii="Times New Roman" w:hAnsi="Times New Roman"/>
                <w:sz w:val="18"/>
                <w:szCs w:val="18"/>
              </w:rPr>
              <w:t>–</w:t>
            </w:r>
          </w:p>
        </w:tc>
        <w:tc>
          <w:tcPr>
            <w:tcW w:w="850" w:type="dxa"/>
            <w:shd w:val="clear" w:color="auto" w:fill="auto"/>
          </w:tcPr>
          <w:p w14:paraId="6B17959A" w14:textId="77777777" w:rsidR="007F583B" w:rsidRPr="002E12C2" w:rsidRDefault="007F583B" w:rsidP="002E12C2">
            <w:pPr>
              <w:spacing w:after="0" w:line="240" w:lineRule="auto"/>
              <w:jc w:val="center"/>
              <w:rPr>
                <w:rFonts w:ascii="Times New Roman" w:hAnsi="Times New Roman"/>
                <w:sz w:val="18"/>
                <w:szCs w:val="18"/>
              </w:rPr>
            </w:pPr>
            <w:r w:rsidRPr="002E12C2">
              <w:rPr>
                <w:rFonts w:ascii="Times New Roman" w:hAnsi="Times New Roman"/>
                <w:sz w:val="18"/>
                <w:szCs w:val="18"/>
              </w:rPr>
              <w:t>–</w:t>
            </w:r>
          </w:p>
        </w:tc>
        <w:tc>
          <w:tcPr>
            <w:tcW w:w="1134" w:type="dxa"/>
            <w:shd w:val="clear" w:color="auto" w:fill="auto"/>
          </w:tcPr>
          <w:p w14:paraId="02D332D4" w14:textId="77777777" w:rsidR="007F583B" w:rsidRPr="002E12C2" w:rsidRDefault="007F583B" w:rsidP="002E12C2">
            <w:pPr>
              <w:spacing w:after="0" w:line="240" w:lineRule="auto"/>
              <w:jc w:val="center"/>
              <w:rPr>
                <w:rFonts w:ascii="Times New Roman" w:hAnsi="Times New Roman"/>
                <w:b/>
                <w:sz w:val="18"/>
                <w:szCs w:val="18"/>
              </w:rPr>
            </w:pPr>
            <w:r w:rsidRPr="002E12C2">
              <w:rPr>
                <w:rFonts w:ascii="Times New Roman" w:hAnsi="Times New Roman"/>
                <w:b/>
                <w:sz w:val="18"/>
                <w:szCs w:val="18"/>
              </w:rPr>
              <w:t>2</w:t>
            </w:r>
          </w:p>
        </w:tc>
      </w:tr>
      <w:tr w:rsidR="007F583B" w:rsidRPr="002E12C2" w14:paraId="4C5DE6D8" w14:textId="77777777" w:rsidTr="002E12C2">
        <w:tc>
          <w:tcPr>
            <w:tcW w:w="567" w:type="dxa"/>
            <w:shd w:val="clear" w:color="auto" w:fill="auto"/>
          </w:tcPr>
          <w:p w14:paraId="06B9831B" w14:textId="77777777" w:rsidR="007F583B" w:rsidRPr="002E12C2" w:rsidRDefault="007F583B" w:rsidP="002E12C2">
            <w:pPr>
              <w:spacing w:after="0" w:line="240" w:lineRule="auto"/>
              <w:jc w:val="center"/>
              <w:rPr>
                <w:rFonts w:ascii="Times New Roman" w:hAnsi="Times New Roman"/>
                <w:sz w:val="18"/>
                <w:szCs w:val="18"/>
              </w:rPr>
            </w:pPr>
            <w:r w:rsidRPr="002E12C2">
              <w:rPr>
                <w:rFonts w:ascii="Times New Roman" w:hAnsi="Times New Roman"/>
                <w:sz w:val="18"/>
                <w:szCs w:val="18"/>
              </w:rPr>
              <w:t>9</w:t>
            </w:r>
          </w:p>
        </w:tc>
        <w:tc>
          <w:tcPr>
            <w:tcW w:w="3828" w:type="dxa"/>
            <w:shd w:val="clear" w:color="auto" w:fill="auto"/>
          </w:tcPr>
          <w:p w14:paraId="15E75623" w14:textId="77777777" w:rsidR="007F583B" w:rsidRPr="002E12C2" w:rsidRDefault="007F583B" w:rsidP="002E12C2">
            <w:pPr>
              <w:spacing w:after="0" w:line="240" w:lineRule="auto"/>
              <w:rPr>
                <w:rFonts w:ascii="Times New Roman" w:hAnsi="Times New Roman"/>
                <w:sz w:val="18"/>
                <w:szCs w:val="18"/>
              </w:rPr>
            </w:pPr>
            <w:r w:rsidRPr="002E12C2">
              <w:rPr>
                <w:rFonts w:ascii="Times New Roman" w:hAnsi="Times New Roman"/>
                <w:sz w:val="18"/>
                <w:szCs w:val="18"/>
              </w:rPr>
              <w:t>Geografia</w:t>
            </w:r>
          </w:p>
        </w:tc>
        <w:tc>
          <w:tcPr>
            <w:tcW w:w="708" w:type="dxa"/>
            <w:shd w:val="clear" w:color="auto" w:fill="auto"/>
          </w:tcPr>
          <w:p w14:paraId="66E04073" w14:textId="77777777" w:rsidR="007F583B" w:rsidRPr="002E12C2" w:rsidRDefault="007F583B" w:rsidP="002E12C2">
            <w:pPr>
              <w:spacing w:after="0" w:line="240" w:lineRule="auto"/>
              <w:jc w:val="center"/>
              <w:rPr>
                <w:rFonts w:ascii="Times New Roman" w:hAnsi="Times New Roman"/>
                <w:sz w:val="18"/>
                <w:szCs w:val="18"/>
              </w:rPr>
            </w:pPr>
            <w:r w:rsidRPr="002E12C2">
              <w:rPr>
                <w:rFonts w:ascii="Times New Roman" w:hAnsi="Times New Roman"/>
                <w:sz w:val="18"/>
                <w:szCs w:val="18"/>
              </w:rPr>
              <w:t>–</w:t>
            </w:r>
          </w:p>
        </w:tc>
        <w:tc>
          <w:tcPr>
            <w:tcW w:w="567" w:type="dxa"/>
            <w:shd w:val="clear" w:color="auto" w:fill="auto"/>
          </w:tcPr>
          <w:p w14:paraId="44155D69" w14:textId="77777777" w:rsidR="007F583B" w:rsidRPr="002E12C2" w:rsidRDefault="007F583B" w:rsidP="002E12C2">
            <w:pPr>
              <w:spacing w:after="0" w:line="240" w:lineRule="auto"/>
              <w:jc w:val="center"/>
              <w:rPr>
                <w:rFonts w:ascii="Times New Roman" w:hAnsi="Times New Roman"/>
                <w:sz w:val="18"/>
                <w:szCs w:val="18"/>
              </w:rPr>
            </w:pPr>
            <w:r w:rsidRPr="002E12C2">
              <w:rPr>
                <w:rFonts w:ascii="Times New Roman" w:hAnsi="Times New Roman"/>
                <w:sz w:val="18"/>
                <w:szCs w:val="18"/>
              </w:rPr>
              <w:t>1</w:t>
            </w:r>
          </w:p>
        </w:tc>
        <w:tc>
          <w:tcPr>
            <w:tcW w:w="567" w:type="dxa"/>
            <w:shd w:val="clear" w:color="auto" w:fill="auto"/>
          </w:tcPr>
          <w:p w14:paraId="02AD52A0" w14:textId="77777777" w:rsidR="007F583B" w:rsidRPr="002E12C2" w:rsidRDefault="007F583B" w:rsidP="002E12C2">
            <w:pPr>
              <w:spacing w:after="0" w:line="240" w:lineRule="auto"/>
              <w:jc w:val="center"/>
              <w:rPr>
                <w:rFonts w:ascii="Times New Roman" w:hAnsi="Times New Roman"/>
                <w:sz w:val="18"/>
                <w:szCs w:val="18"/>
              </w:rPr>
            </w:pPr>
            <w:r w:rsidRPr="002E12C2">
              <w:rPr>
                <w:rFonts w:ascii="Times New Roman" w:hAnsi="Times New Roman"/>
                <w:sz w:val="18"/>
                <w:szCs w:val="18"/>
              </w:rPr>
              <w:t>1</w:t>
            </w:r>
          </w:p>
        </w:tc>
        <w:tc>
          <w:tcPr>
            <w:tcW w:w="851" w:type="dxa"/>
            <w:shd w:val="clear" w:color="auto" w:fill="auto"/>
          </w:tcPr>
          <w:p w14:paraId="4E47708F" w14:textId="77777777" w:rsidR="007F583B" w:rsidRPr="002E12C2" w:rsidRDefault="007F583B" w:rsidP="002E12C2">
            <w:pPr>
              <w:spacing w:after="0" w:line="240" w:lineRule="auto"/>
              <w:jc w:val="center"/>
              <w:rPr>
                <w:rFonts w:ascii="Times New Roman" w:hAnsi="Times New Roman"/>
                <w:sz w:val="18"/>
                <w:szCs w:val="18"/>
              </w:rPr>
            </w:pPr>
            <w:r w:rsidRPr="002E12C2">
              <w:rPr>
                <w:rFonts w:ascii="Times New Roman" w:hAnsi="Times New Roman"/>
                <w:sz w:val="18"/>
                <w:szCs w:val="18"/>
              </w:rPr>
              <w:t>2</w:t>
            </w:r>
          </w:p>
        </w:tc>
        <w:tc>
          <w:tcPr>
            <w:tcW w:w="850" w:type="dxa"/>
            <w:shd w:val="clear" w:color="auto" w:fill="auto"/>
          </w:tcPr>
          <w:p w14:paraId="25B5ECC7" w14:textId="77777777" w:rsidR="007F583B" w:rsidRPr="002E12C2" w:rsidRDefault="007F583B" w:rsidP="002E12C2">
            <w:pPr>
              <w:spacing w:after="0" w:line="240" w:lineRule="auto"/>
              <w:jc w:val="center"/>
              <w:rPr>
                <w:rFonts w:ascii="Times New Roman" w:hAnsi="Times New Roman"/>
                <w:sz w:val="18"/>
                <w:szCs w:val="18"/>
              </w:rPr>
            </w:pPr>
            <w:r w:rsidRPr="002E12C2">
              <w:rPr>
                <w:rFonts w:ascii="Times New Roman" w:hAnsi="Times New Roman"/>
                <w:sz w:val="18"/>
                <w:szCs w:val="18"/>
              </w:rPr>
              <w:t>1</w:t>
            </w:r>
          </w:p>
        </w:tc>
        <w:tc>
          <w:tcPr>
            <w:tcW w:w="1134" w:type="dxa"/>
            <w:shd w:val="clear" w:color="auto" w:fill="auto"/>
          </w:tcPr>
          <w:p w14:paraId="4F495C11" w14:textId="77777777" w:rsidR="007F583B" w:rsidRPr="002E12C2" w:rsidRDefault="007F583B" w:rsidP="002E12C2">
            <w:pPr>
              <w:spacing w:after="0" w:line="240" w:lineRule="auto"/>
              <w:jc w:val="center"/>
              <w:rPr>
                <w:rFonts w:ascii="Times New Roman" w:hAnsi="Times New Roman"/>
                <w:b/>
                <w:sz w:val="18"/>
                <w:szCs w:val="18"/>
              </w:rPr>
            </w:pPr>
            <w:r w:rsidRPr="002E12C2">
              <w:rPr>
                <w:rFonts w:ascii="Times New Roman" w:hAnsi="Times New Roman"/>
                <w:b/>
                <w:sz w:val="18"/>
                <w:szCs w:val="18"/>
              </w:rPr>
              <w:t>5</w:t>
            </w:r>
          </w:p>
        </w:tc>
      </w:tr>
      <w:tr w:rsidR="007F583B" w:rsidRPr="002E12C2" w14:paraId="111D242A" w14:textId="77777777" w:rsidTr="002E12C2">
        <w:tc>
          <w:tcPr>
            <w:tcW w:w="567" w:type="dxa"/>
            <w:shd w:val="clear" w:color="auto" w:fill="auto"/>
          </w:tcPr>
          <w:p w14:paraId="496DD12C" w14:textId="77777777" w:rsidR="007F583B" w:rsidRPr="002E12C2" w:rsidRDefault="007F583B" w:rsidP="002E12C2">
            <w:pPr>
              <w:spacing w:after="0" w:line="240" w:lineRule="auto"/>
              <w:jc w:val="center"/>
              <w:rPr>
                <w:rFonts w:ascii="Times New Roman" w:hAnsi="Times New Roman"/>
                <w:sz w:val="18"/>
                <w:szCs w:val="18"/>
              </w:rPr>
            </w:pPr>
            <w:r w:rsidRPr="002E12C2">
              <w:rPr>
                <w:rFonts w:ascii="Times New Roman" w:hAnsi="Times New Roman"/>
                <w:sz w:val="18"/>
                <w:szCs w:val="18"/>
              </w:rPr>
              <w:t>10</w:t>
            </w:r>
          </w:p>
        </w:tc>
        <w:tc>
          <w:tcPr>
            <w:tcW w:w="3828" w:type="dxa"/>
            <w:shd w:val="clear" w:color="auto" w:fill="auto"/>
          </w:tcPr>
          <w:p w14:paraId="14FE639F" w14:textId="77777777" w:rsidR="007F583B" w:rsidRPr="002E12C2" w:rsidRDefault="007F583B" w:rsidP="002E12C2">
            <w:pPr>
              <w:spacing w:after="0" w:line="240" w:lineRule="auto"/>
              <w:rPr>
                <w:rFonts w:ascii="Times New Roman" w:hAnsi="Times New Roman"/>
                <w:sz w:val="18"/>
                <w:szCs w:val="18"/>
              </w:rPr>
            </w:pPr>
            <w:r w:rsidRPr="002E12C2">
              <w:rPr>
                <w:rFonts w:ascii="Times New Roman" w:hAnsi="Times New Roman"/>
                <w:sz w:val="18"/>
                <w:szCs w:val="18"/>
              </w:rPr>
              <w:t>Biologia</w:t>
            </w:r>
          </w:p>
        </w:tc>
        <w:tc>
          <w:tcPr>
            <w:tcW w:w="708" w:type="dxa"/>
            <w:shd w:val="clear" w:color="auto" w:fill="auto"/>
          </w:tcPr>
          <w:p w14:paraId="7E408E0B" w14:textId="77777777" w:rsidR="007F583B" w:rsidRPr="002E12C2" w:rsidRDefault="007F583B" w:rsidP="002E12C2">
            <w:pPr>
              <w:spacing w:after="0" w:line="240" w:lineRule="auto"/>
              <w:jc w:val="center"/>
              <w:rPr>
                <w:rFonts w:ascii="Times New Roman" w:hAnsi="Times New Roman"/>
                <w:sz w:val="18"/>
                <w:szCs w:val="18"/>
              </w:rPr>
            </w:pPr>
            <w:r w:rsidRPr="002E12C2">
              <w:rPr>
                <w:rFonts w:ascii="Times New Roman" w:hAnsi="Times New Roman"/>
                <w:sz w:val="18"/>
                <w:szCs w:val="18"/>
              </w:rPr>
              <w:t>–</w:t>
            </w:r>
          </w:p>
        </w:tc>
        <w:tc>
          <w:tcPr>
            <w:tcW w:w="567" w:type="dxa"/>
            <w:shd w:val="clear" w:color="auto" w:fill="auto"/>
          </w:tcPr>
          <w:p w14:paraId="0D96408C" w14:textId="77777777" w:rsidR="007F583B" w:rsidRPr="002E12C2" w:rsidRDefault="007F583B" w:rsidP="002E12C2">
            <w:pPr>
              <w:spacing w:after="0" w:line="240" w:lineRule="auto"/>
              <w:jc w:val="center"/>
              <w:rPr>
                <w:rFonts w:ascii="Times New Roman" w:hAnsi="Times New Roman"/>
                <w:sz w:val="18"/>
                <w:szCs w:val="18"/>
              </w:rPr>
            </w:pPr>
            <w:r w:rsidRPr="002E12C2">
              <w:rPr>
                <w:rFonts w:ascii="Times New Roman" w:hAnsi="Times New Roman"/>
                <w:sz w:val="18"/>
                <w:szCs w:val="18"/>
              </w:rPr>
              <w:t>1</w:t>
            </w:r>
          </w:p>
        </w:tc>
        <w:tc>
          <w:tcPr>
            <w:tcW w:w="567" w:type="dxa"/>
            <w:shd w:val="clear" w:color="auto" w:fill="auto"/>
          </w:tcPr>
          <w:p w14:paraId="5836FAC6" w14:textId="77777777" w:rsidR="007F583B" w:rsidRPr="002E12C2" w:rsidRDefault="007F583B" w:rsidP="002E12C2">
            <w:pPr>
              <w:spacing w:after="0" w:line="240" w:lineRule="auto"/>
              <w:jc w:val="center"/>
              <w:rPr>
                <w:rFonts w:ascii="Times New Roman" w:hAnsi="Times New Roman"/>
                <w:sz w:val="18"/>
                <w:szCs w:val="18"/>
              </w:rPr>
            </w:pPr>
            <w:r w:rsidRPr="002E12C2">
              <w:rPr>
                <w:rFonts w:ascii="Times New Roman" w:hAnsi="Times New Roman"/>
                <w:sz w:val="18"/>
                <w:szCs w:val="18"/>
              </w:rPr>
              <w:t>1</w:t>
            </w:r>
          </w:p>
        </w:tc>
        <w:tc>
          <w:tcPr>
            <w:tcW w:w="851" w:type="dxa"/>
            <w:shd w:val="clear" w:color="auto" w:fill="auto"/>
          </w:tcPr>
          <w:p w14:paraId="503F5572" w14:textId="77777777" w:rsidR="007F583B" w:rsidRPr="002E12C2" w:rsidRDefault="007F583B" w:rsidP="002E12C2">
            <w:pPr>
              <w:spacing w:after="0" w:line="240" w:lineRule="auto"/>
              <w:jc w:val="center"/>
              <w:rPr>
                <w:rFonts w:ascii="Times New Roman" w:hAnsi="Times New Roman"/>
                <w:sz w:val="18"/>
                <w:szCs w:val="18"/>
              </w:rPr>
            </w:pPr>
            <w:r w:rsidRPr="002E12C2">
              <w:rPr>
                <w:rFonts w:ascii="Times New Roman" w:hAnsi="Times New Roman"/>
                <w:sz w:val="18"/>
                <w:szCs w:val="18"/>
              </w:rPr>
              <w:t>2</w:t>
            </w:r>
          </w:p>
        </w:tc>
        <w:tc>
          <w:tcPr>
            <w:tcW w:w="850" w:type="dxa"/>
            <w:shd w:val="clear" w:color="auto" w:fill="auto"/>
          </w:tcPr>
          <w:p w14:paraId="28BDD640" w14:textId="77777777" w:rsidR="007F583B" w:rsidRPr="002E12C2" w:rsidRDefault="007F583B" w:rsidP="002E12C2">
            <w:pPr>
              <w:spacing w:after="0" w:line="240" w:lineRule="auto"/>
              <w:jc w:val="center"/>
              <w:rPr>
                <w:rFonts w:ascii="Times New Roman" w:hAnsi="Times New Roman"/>
                <w:sz w:val="18"/>
                <w:szCs w:val="18"/>
              </w:rPr>
            </w:pPr>
            <w:r w:rsidRPr="002E12C2">
              <w:rPr>
                <w:rFonts w:ascii="Times New Roman" w:hAnsi="Times New Roman"/>
                <w:sz w:val="18"/>
                <w:szCs w:val="18"/>
              </w:rPr>
              <w:t>1</w:t>
            </w:r>
          </w:p>
        </w:tc>
        <w:tc>
          <w:tcPr>
            <w:tcW w:w="1134" w:type="dxa"/>
            <w:shd w:val="clear" w:color="auto" w:fill="auto"/>
          </w:tcPr>
          <w:p w14:paraId="15D114F1" w14:textId="77777777" w:rsidR="007F583B" w:rsidRPr="002E12C2" w:rsidRDefault="007F583B" w:rsidP="002E12C2">
            <w:pPr>
              <w:spacing w:after="0" w:line="240" w:lineRule="auto"/>
              <w:jc w:val="center"/>
              <w:rPr>
                <w:rFonts w:ascii="Times New Roman" w:hAnsi="Times New Roman"/>
                <w:b/>
                <w:sz w:val="18"/>
                <w:szCs w:val="18"/>
              </w:rPr>
            </w:pPr>
            <w:r w:rsidRPr="002E12C2">
              <w:rPr>
                <w:rFonts w:ascii="Times New Roman" w:hAnsi="Times New Roman"/>
                <w:b/>
                <w:sz w:val="18"/>
                <w:szCs w:val="18"/>
              </w:rPr>
              <w:t>5</w:t>
            </w:r>
          </w:p>
        </w:tc>
      </w:tr>
      <w:tr w:rsidR="007F583B" w:rsidRPr="002E12C2" w14:paraId="54CA1920" w14:textId="77777777" w:rsidTr="002E12C2">
        <w:tc>
          <w:tcPr>
            <w:tcW w:w="567" w:type="dxa"/>
            <w:shd w:val="clear" w:color="auto" w:fill="auto"/>
          </w:tcPr>
          <w:p w14:paraId="26012518" w14:textId="77777777" w:rsidR="007F583B" w:rsidRPr="002E12C2" w:rsidRDefault="007F583B" w:rsidP="002E12C2">
            <w:pPr>
              <w:spacing w:after="0" w:line="240" w:lineRule="auto"/>
              <w:jc w:val="center"/>
              <w:rPr>
                <w:rFonts w:ascii="Times New Roman" w:hAnsi="Times New Roman"/>
                <w:sz w:val="18"/>
                <w:szCs w:val="18"/>
              </w:rPr>
            </w:pPr>
            <w:r w:rsidRPr="002E12C2">
              <w:rPr>
                <w:rFonts w:ascii="Times New Roman" w:hAnsi="Times New Roman"/>
                <w:sz w:val="18"/>
                <w:szCs w:val="18"/>
              </w:rPr>
              <w:t>11</w:t>
            </w:r>
          </w:p>
        </w:tc>
        <w:tc>
          <w:tcPr>
            <w:tcW w:w="3828" w:type="dxa"/>
            <w:shd w:val="clear" w:color="auto" w:fill="auto"/>
          </w:tcPr>
          <w:p w14:paraId="14F8C849" w14:textId="77777777" w:rsidR="007F583B" w:rsidRPr="002E12C2" w:rsidRDefault="007F583B" w:rsidP="002E12C2">
            <w:pPr>
              <w:spacing w:after="0" w:line="240" w:lineRule="auto"/>
              <w:rPr>
                <w:rFonts w:ascii="Times New Roman" w:hAnsi="Times New Roman"/>
                <w:sz w:val="18"/>
                <w:szCs w:val="18"/>
              </w:rPr>
            </w:pPr>
            <w:r w:rsidRPr="002E12C2">
              <w:rPr>
                <w:rFonts w:ascii="Times New Roman" w:hAnsi="Times New Roman"/>
                <w:sz w:val="18"/>
                <w:szCs w:val="18"/>
              </w:rPr>
              <w:t>Chemia</w:t>
            </w:r>
          </w:p>
        </w:tc>
        <w:tc>
          <w:tcPr>
            <w:tcW w:w="708" w:type="dxa"/>
            <w:shd w:val="clear" w:color="auto" w:fill="auto"/>
          </w:tcPr>
          <w:p w14:paraId="272865B3" w14:textId="77777777" w:rsidR="007F583B" w:rsidRPr="002E12C2" w:rsidRDefault="007F583B" w:rsidP="002E12C2">
            <w:pPr>
              <w:spacing w:after="0" w:line="240" w:lineRule="auto"/>
              <w:jc w:val="center"/>
              <w:rPr>
                <w:rFonts w:ascii="Times New Roman" w:hAnsi="Times New Roman"/>
                <w:sz w:val="18"/>
                <w:szCs w:val="18"/>
              </w:rPr>
            </w:pPr>
            <w:r w:rsidRPr="002E12C2">
              <w:rPr>
                <w:rFonts w:ascii="Times New Roman" w:hAnsi="Times New Roman"/>
                <w:sz w:val="18"/>
                <w:szCs w:val="18"/>
              </w:rPr>
              <w:t>–</w:t>
            </w:r>
          </w:p>
        </w:tc>
        <w:tc>
          <w:tcPr>
            <w:tcW w:w="567" w:type="dxa"/>
            <w:shd w:val="clear" w:color="auto" w:fill="auto"/>
          </w:tcPr>
          <w:p w14:paraId="53D23AF3" w14:textId="77777777" w:rsidR="007F583B" w:rsidRPr="002E12C2" w:rsidRDefault="007F583B" w:rsidP="002E12C2">
            <w:pPr>
              <w:spacing w:after="0" w:line="240" w:lineRule="auto"/>
              <w:jc w:val="center"/>
              <w:rPr>
                <w:rFonts w:ascii="Times New Roman" w:hAnsi="Times New Roman"/>
                <w:sz w:val="18"/>
                <w:szCs w:val="18"/>
              </w:rPr>
            </w:pPr>
            <w:r w:rsidRPr="002E12C2">
              <w:rPr>
                <w:rFonts w:ascii="Times New Roman" w:hAnsi="Times New Roman"/>
                <w:sz w:val="18"/>
                <w:szCs w:val="18"/>
              </w:rPr>
              <w:t>–</w:t>
            </w:r>
          </w:p>
        </w:tc>
        <w:tc>
          <w:tcPr>
            <w:tcW w:w="567" w:type="dxa"/>
            <w:shd w:val="clear" w:color="auto" w:fill="auto"/>
          </w:tcPr>
          <w:p w14:paraId="432C5B96" w14:textId="77777777" w:rsidR="007F583B" w:rsidRPr="002E12C2" w:rsidRDefault="007F583B" w:rsidP="002E12C2">
            <w:pPr>
              <w:spacing w:after="0" w:line="240" w:lineRule="auto"/>
              <w:jc w:val="center"/>
              <w:rPr>
                <w:rFonts w:ascii="Times New Roman" w:hAnsi="Times New Roman"/>
                <w:sz w:val="18"/>
                <w:szCs w:val="18"/>
              </w:rPr>
            </w:pPr>
            <w:r w:rsidRPr="002E12C2">
              <w:rPr>
                <w:rFonts w:ascii="Times New Roman" w:hAnsi="Times New Roman"/>
                <w:sz w:val="18"/>
                <w:szCs w:val="18"/>
              </w:rPr>
              <w:t>–</w:t>
            </w:r>
          </w:p>
        </w:tc>
        <w:tc>
          <w:tcPr>
            <w:tcW w:w="851" w:type="dxa"/>
            <w:shd w:val="clear" w:color="auto" w:fill="auto"/>
          </w:tcPr>
          <w:p w14:paraId="17C26522" w14:textId="77777777" w:rsidR="007F583B" w:rsidRPr="002E12C2" w:rsidRDefault="007F583B" w:rsidP="002E12C2">
            <w:pPr>
              <w:spacing w:after="0" w:line="240" w:lineRule="auto"/>
              <w:jc w:val="center"/>
              <w:rPr>
                <w:rFonts w:ascii="Times New Roman" w:hAnsi="Times New Roman"/>
                <w:sz w:val="18"/>
                <w:szCs w:val="18"/>
              </w:rPr>
            </w:pPr>
            <w:r w:rsidRPr="002E12C2">
              <w:rPr>
                <w:rFonts w:ascii="Times New Roman" w:hAnsi="Times New Roman"/>
                <w:sz w:val="18"/>
                <w:szCs w:val="18"/>
              </w:rPr>
              <w:t>2</w:t>
            </w:r>
          </w:p>
        </w:tc>
        <w:tc>
          <w:tcPr>
            <w:tcW w:w="850" w:type="dxa"/>
            <w:shd w:val="clear" w:color="auto" w:fill="auto"/>
          </w:tcPr>
          <w:p w14:paraId="17AE8273" w14:textId="77777777" w:rsidR="007F583B" w:rsidRPr="002E12C2" w:rsidRDefault="007F583B" w:rsidP="002E12C2">
            <w:pPr>
              <w:spacing w:after="0" w:line="240" w:lineRule="auto"/>
              <w:jc w:val="center"/>
              <w:rPr>
                <w:rFonts w:ascii="Times New Roman" w:hAnsi="Times New Roman"/>
                <w:sz w:val="18"/>
                <w:szCs w:val="18"/>
              </w:rPr>
            </w:pPr>
            <w:r w:rsidRPr="002E12C2">
              <w:rPr>
                <w:rFonts w:ascii="Times New Roman" w:hAnsi="Times New Roman"/>
                <w:sz w:val="18"/>
                <w:szCs w:val="18"/>
              </w:rPr>
              <w:t>2</w:t>
            </w:r>
          </w:p>
        </w:tc>
        <w:tc>
          <w:tcPr>
            <w:tcW w:w="1134" w:type="dxa"/>
            <w:shd w:val="clear" w:color="auto" w:fill="auto"/>
          </w:tcPr>
          <w:p w14:paraId="1CCF38FE" w14:textId="77777777" w:rsidR="007F583B" w:rsidRPr="002E12C2" w:rsidRDefault="007F583B" w:rsidP="002E12C2">
            <w:pPr>
              <w:spacing w:after="0" w:line="240" w:lineRule="auto"/>
              <w:jc w:val="center"/>
              <w:rPr>
                <w:rFonts w:ascii="Times New Roman" w:hAnsi="Times New Roman"/>
                <w:b/>
                <w:sz w:val="18"/>
                <w:szCs w:val="18"/>
              </w:rPr>
            </w:pPr>
            <w:r w:rsidRPr="002E12C2">
              <w:rPr>
                <w:rFonts w:ascii="Times New Roman" w:hAnsi="Times New Roman"/>
                <w:b/>
                <w:sz w:val="18"/>
                <w:szCs w:val="18"/>
              </w:rPr>
              <w:t>4</w:t>
            </w:r>
          </w:p>
        </w:tc>
      </w:tr>
      <w:tr w:rsidR="007F583B" w:rsidRPr="002E12C2" w14:paraId="26279996" w14:textId="77777777" w:rsidTr="002E12C2">
        <w:tc>
          <w:tcPr>
            <w:tcW w:w="567" w:type="dxa"/>
            <w:shd w:val="clear" w:color="auto" w:fill="auto"/>
          </w:tcPr>
          <w:p w14:paraId="6832CAF2" w14:textId="77777777" w:rsidR="007F583B" w:rsidRPr="002E12C2" w:rsidRDefault="007F583B" w:rsidP="002E12C2">
            <w:pPr>
              <w:spacing w:after="0" w:line="240" w:lineRule="auto"/>
              <w:jc w:val="center"/>
              <w:rPr>
                <w:rFonts w:ascii="Times New Roman" w:hAnsi="Times New Roman"/>
                <w:sz w:val="18"/>
                <w:szCs w:val="18"/>
              </w:rPr>
            </w:pPr>
            <w:r w:rsidRPr="002E12C2">
              <w:rPr>
                <w:rFonts w:ascii="Times New Roman" w:hAnsi="Times New Roman"/>
                <w:sz w:val="18"/>
                <w:szCs w:val="18"/>
              </w:rPr>
              <w:t>12</w:t>
            </w:r>
          </w:p>
        </w:tc>
        <w:tc>
          <w:tcPr>
            <w:tcW w:w="3828" w:type="dxa"/>
            <w:shd w:val="clear" w:color="auto" w:fill="auto"/>
          </w:tcPr>
          <w:p w14:paraId="7FA09C72" w14:textId="77777777" w:rsidR="007F583B" w:rsidRPr="002E12C2" w:rsidRDefault="007F583B" w:rsidP="002E12C2">
            <w:pPr>
              <w:spacing w:after="0" w:line="240" w:lineRule="auto"/>
              <w:rPr>
                <w:rFonts w:ascii="Times New Roman" w:hAnsi="Times New Roman"/>
                <w:sz w:val="18"/>
                <w:szCs w:val="18"/>
              </w:rPr>
            </w:pPr>
            <w:r w:rsidRPr="002E12C2">
              <w:rPr>
                <w:rFonts w:ascii="Times New Roman" w:hAnsi="Times New Roman"/>
                <w:sz w:val="18"/>
                <w:szCs w:val="18"/>
              </w:rPr>
              <w:t>Fizyka</w:t>
            </w:r>
          </w:p>
        </w:tc>
        <w:tc>
          <w:tcPr>
            <w:tcW w:w="708" w:type="dxa"/>
            <w:shd w:val="clear" w:color="auto" w:fill="auto"/>
          </w:tcPr>
          <w:p w14:paraId="4F9ECF41" w14:textId="77777777" w:rsidR="007F583B" w:rsidRPr="002E12C2" w:rsidRDefault="007F583B" w:rsidP="002E12C2">
            <w:pPr>
              <w:spacing w:after="0" w:line="240" w:lineRule="auto"/>
              <w:jc w:val="center"/>
              <w:rPr>
                <w:rFonts w:ascii="Times New Roman" w:hAnsi="Times New Roman"/>
                <w:sz w:val="18"/>
                <w:szCs w:val="18"/>
              </w:rPr>
            </w:pPr>
            <w:r w:rsidRPr="002E12C2">
              <w:rPr>
                <w:rFonts w:ascii="Times New Roman" w:hAnsi="Times New Roman"/>
                <w:sz w:val="18"/>
                <w:szCs w:val="18"/>
              </w:rPr>
              <w:t>–</w:t>
            </w:r>
          </w:p>
        </w:tc>
        <w:tc>
          <w:tcPr>
            <w:tcW w:w="567" w:type="dxa"/>
            <w:shd w:val="clear" w:color="auto" w:fill="auto"/>
          </w:tcPr>
          <w:p w14:paraId="1A81C49C" w14:textId="77777777" w:rsidR="007F583B" w:rsidRPr="002E12C2" w:rsidRDefault="007F583B" w:rsidP="002E12C2">
            <w:pPr>
              <w:spacing w:after="0" w:line="240" w:lineRule="auto"/>
              <w:jc w:val="center"/>
              <w:rPr>
                <w:rFonts w:ascii="Times New Roman" w:hAnsi="Times New Roman"/>
                <w:sz w:val="18"/>
                <w:szCs w:val="18"/>
              </w:rPr>
            </w:pPr>
            <w:r w:rsidRPr="002E12C2">
              <w:rPr>
                <w:rFonts w:ascii="Times New Roman" w:hAnsi="Times New Roman"/>
                <w:sz w:val="18"/>
                <w:szCs w:val="18"/>
              </w:rPr>
              <w:t>–</w:t>
            </w:r>
          </w:p>
        </w:tc>
        <w:tc>
          <w:tcPr>
            <w:tcW w:w="567" w:type="dxa"/>
            <w:shd w:val="clear" w:color="auto" w:fill="auto"/>
          </w:tcPr>
          <w:p w14:paraId="7F605FE5" w14:textId="77777777" w:rsidR="007F583B" w:rsidRPr="002E12C2" w:rsidRDefault="007F583B" w:rsidP="002E12C2">
            <w:pPr>
              <w:spacing w:after="0" w:line="240" w:lineRule="auto"/>
              <w:jc w:val="center"/>
              <w:rPr>
                <w:rFonts w:ascii="Times New Roman" w:hAnsi="Times New Roman"/>
                <w:sz w:val="18"/>
                <w:szCs w:val="18"/>
              </w:rPr>
            </w:pPr>
            <w:r w:rsidRPr="002E12C2">
              <w:rPr>
                <w:rFonts w:ascii="Times New Roman" w:hAnsi="Times New Roman"/>
                <w:sz w:val="18"/>
                <w:szCs w:val="18"/>
              </w:rPr>
              <w:t>–</w:t>
            </w:r>
          </w:p>
        </w:tc>
        <w:tc>
          <w:tcPr>
            <w:tcW w:w="851" w:type="dxa"/>
            <w:shd w:val="clear" w:color="auto" w:fill="auto"/>
          </w:tcPr>
          <w:p w14:paraId="2F4BE27B" w14:textId="77777777" w:rsidR="007F583B" w:rsidRPr="002E12C2" w:rsidRDefault="007F583B" w:rsidP="002E12C2">
            <w:pPr>
              <w:spacing w:after="0" w:line="240" w:lineRule="auto"/>
              <w:jc w:val="center"/>
              <w:rPr>
                <w:rFonts w:ascii="Times New Roman" w:hAnsi="Times New Roman"/>
                <w:sz w:val="18"/>
                <w:szCs w:val="18"/>
              </w:rPr>
            </w:pPr>
            <w:r w:rsidRPr="002E12C2">
              <w:rPr>
                <w:rFonts w:ascii="Times New Roman" w:hAnsi="Times New Roman"/>
                <w:sz w:val="18"/>
                <w:szCs w:val="18"/>
              </w:rPr>
              <w:t>2</w:t>
            </w:r>
          </w:p>
        </w:tc>
        <w:tc>
          <w:tcPr>
            <w:tcW w:w="850" w:type="dxa"/>
            <w:shd w:val="clear" w:color="auto" w:fill="auto"/>
          </w:tcPr>
          <w:p w14:paraId="0D3C6021" w14:textId="77777777" w:rsidR="007F583B" w:rsidRPr="002E12C2" w:rsidRDefault="007F583B" w:rsidP="002E12C2">
            <w:pPr>
              <w:spacing w:after="0" w:line="240" w:lineRule="auto"/>
              <w:jc w:val="center"/>
              <w:rPr>
                <w:rFonts w:ascii="Times New Roman" w:hAnsi="Times New Roman"/>
                <w:sz w:val="18"/>
                <w:szCs w:val="18"/>
              </w:rPr>
            </w:pPr>
            <w:r w:rsidRPr="002E12C2">
              <w:rPr>
                <w:rFonts w:ascii="Times New Roman" w:hAnsi="Times New Roman"/>
                <w:sz w:val="18"/>
                <w:szCs w:val="18"/>
              </w:rPr>
              <w:t>2</w:t>
            </w:r>
          </w:p>
        </w:tc>
        <w:tc>
          <w:tcPr>
            <w:tcW w:w="1134" w:type="dxa"/>
            <w:shd w:val="clear" w:color="auto" w:fill="auto"/>
          </w:tcPr>
          <w:p w14:paraId="6040847D" w14:textId="77777777" w:rsidR="007F583B" w:rsidRPr="002E12C2" w:rsidRDefault="007F583B" w:rsidP="002E12C2">
            <w:pPr>
              <w:spacing w:after="0" w:line="240" w:lineRule="auto"/>
              <w:jc w:val="center"/>
              <w:rPr>
                <w:rFonts w:ascii="Times New Roman" w:hAnsi="Times New Roman"/>
                <w:b/>
                <w:sz w:val="18"/>
                <w:szCs w:val="18"/>
              </w:rPr>
            </w:pPr>
            <w:r w:rsidRPr="002E12C2">
              <w:rPr>
                <w:rFonts w:ascii="Times New Roman" w:hAnsi="Times New Roman"/>
                <w:b/>
                <w:sz w:val="18"/>
                <w:szCs w:val="18"/>
              </w:rPr>
              <w:t>4</w:t>
            </w:r>
          </w:p>
        </w:tc>
      </w:tr>
      <w:tr w:rsidR="000063E1" w:rsidRPr="002E12C2" w14:paraId="67D678A3" w14:textId="77777777" w:rsidTr="002E12C2">
        <w:tc>
          <w:tcPr>
            <w:tcW w:w="567" w:type="dxa"/>
            <w:shd w:val="clear" w:color="auto" w:fill="auto"/>
          </w:tcPr>
          <w:p w14:paraId="583BD1BA" w14:textId="77777777" w:rsidR="000063E1" w:rsidRPr="002E12C2" w:rsidRDefault="000063E1" w:rsidP="002E12C2">
            <w:pPr>
              <w:spacing w:after="0" w:line="240" w:lineRule="auto"/>
              <w:jc w:val="center"/>
              <w:rPr>
                <w:rFonts w:ascii="Times New Roman" w:hAnsi="Times New Roman"/>
                <w:sz w:val="18"/>
                <w:szCs w:val="18"/>
              </w:rPr>
            </w:pPr>
            <w:r w:rsidRPr="002E12C2">
              <w:rPr>
                <w:rFonts w:ascii="Times New Roman" w:hAnsi="Times New Roman"/>
                <w:sz w:val="18"/>
                <w:szCs w:val="18"/>
              </w:rPr>
              <w:t>13</w:t>
            </w:r>
          </w:p>
        </w:tc>
        <w:tc>
          <w:tcPr>
            <w:tcW w:w="3828" w:type="dxa"/>
            <w:shd w:val="clear" w:color="auto" w:fill="auto"/>
          </w:tcPr>
          <w:p w14:paraId="09E9BC4B" w14:textId="77777777" w:rsidR="000063E1" w:rsidRPr="002E12C2" w:rsidRDefault="000063E1" w:rsidP="002E12C2">
            <w:pPr>
              <w:spacing w:after="0" w:line="240" w:lineRule="auto"/>
              <w:rPr>
                <w:rFonts w:ascii="Times New Roman" w:hAnsi="Times New Roman"/>
                <w:sz w:val="18"/>
                <w:szCs w:val="18"/>
              </w:rPr>
            </w:pPr>
            <w:r w:rsidRPr="002E12C2">
              <w:rPr>
                <w:rFonts w:ascii="Times New Roman" w:hAnsi="Times New Roman"/>
                <w:sz w:val="18"/>
                <w:szCs w:val="18"/>
              </w:rPr>
              <w:t>Matematyka</w:t>
            </w:r>
          </w:p>
        </w:tc>
        <w:tc>
          <w:tcPr>
            <w:tcW w:w="708" w:type="dxa"/>
            <w:shd w:val="clear" w:color="auto" w:fill="auto"/>
          </w:tcPr>
          <w:p w14:paraId="66E9360D" w14:textId="77777777" w:rsidR="000063E1" w:rsidRPr="002E12C2" w:rsidRDefault="000063E1" w:rsidP="002E12C2">
            <w:pPr>
              <w:spacing w:after="0" w:line="240" w:lineRule="auto"/>
              <w:jc w:val="center"/>
              <w:rPr>
                <w:rFonts w:ascii="Times New Roman" w:hAnsi="Times New Roman"/>
                <w:sz w:val="18"/>
                <w:szCs w:val="18"/>
              </w:rPr>
            </w:pPr>
            <w:r w:rsidRPr="002E12C2">
              <w:rPr>
                <w:rFonts w:ascii="Times New Roman" w:hAnsi="Times New Roman"/>
                <w:sz w:val="18"/>
                <w:szCs w:val="18"/>
              </w:rPr>
              <w:t>4</w:t>
            </w:r>
          </w:p>
        </w:tc>
        <w:tc>
          <w:tcPr>
            <w:tcW w:w="567" w:type="dxa"/>
            <w:shd w:val="clear" w:color="auto" w:fill="auto"/>
          </w:tcPr>
          <w:p w14:paraId="1BCB8264" w14:textId="77777777" w:rsidR="000063E1" w:rsidRPr="002E12C2" w:rsidRDefault="000063E1" w:rsidP="002E12C2">
            <w:pPr>
              <w:spacing w:after="0" w:line="240" w:lineRule="auto"/>
              <w:ind w:left="138"/>
              <w:rPr>
                <w:rFonts w:ascii="Times New Roman" w:hAnsi="Times New Roman"/>
                <w:sz w:val="18"/>
                <w:szCs w:val="18"/>
              </w:rPr>
            </w:pPr>
            <w:r w:rsidRPr="002E12C2">
              <w:rPr>
                <w:rFonts w:ascii="Times New Roman" w:hAnsi="Times New Roman"/>
                <w:sz w:val="18"/>
                <w:szCs w:val="18"/>
              </w:rPr>
              <w:t>4</w:t>
            </w:r>
          </w:p>
        </w:tc>
        <w:tc>
          <w:tcPr>
            <w:tcW w:w="567" w:type="dxa"/>
            <w:shd w:val="clear" w:color="auto" w:fill="auto"/>
          </w:tcPr>
          <w:p w14:paraId="6955FEDB" w14:textId="77777777" w:rsidR="000063E1" w:rsidRPr="002E12C2" w:rsidRDefault="000063E1" w:rsidP="002E12C2">
            <w:pPr>
              <w:spacing w:after="0" w:line="240" w:lineRule="auto"/>
              <w:jc w:val="center"/>
              <w:rPr>
                <w:rFonts w:ascii="Times New Roman" w:hAnsi="Times New Roman"/>
                <w:sz w:val="18"/>
                <w:szCs w:val="18"/>
              </w:rPr>
            </w:pPr>
            <w:r w:rsidRPr="002E12C2">
              <w:rPr>
                <w:rFonts w:ascii="Times New Roman" w:hAnsi="Times New Roman"/>
                <w:sz w:val="18"/>
                <w:szCs w:val="18"/>
              </w:rPr>
              <w:t>4</w:t>
            </w:r>
          </w:p>
        </w:tc>
        <w:tc>
          <w:tcPr>
            <w:tcW w:w="851" w:type="dxa"/>
            <w:shd w:val="clear" w:color="auto" w:fill="auto"/>
          </w:tcPr>
          <w:p w14:paraId="231F112B" w14:textId="77777777" w:rsidR="000063E1" w:rsidRPr="002E12C2" w:rsidRDefault="000063E1" w:rsidP="002E12C2">
            <w:pPr>
              <w:spacing w:after="0" w:line="240" w:lineRule="auto"/>
              <w:jc w:val="center"/>
              <w:rPr>
                <w:rFonts w:ascii="Times New Roman" w:hAnsi="Times New Roman"/>
                <w:sz w:val="18"/>
                <w:szCs w:val="18"/>
              </w:rPr>
            </w:pPr>
            <w:r w:rsidRPr="002E12C2">
              <w:rPr>
                <w:rFonts w:ascii="Times New Roman" w:hAnsi="Times New Roman"/>
                <w:sz w:val="18"/>
                <w:szCs w:val="18"/>
              </w:rPr>
              <w:t>4</w:t>
            </w:r>
          </w:p>
        </w:tc>
        <w:tc>
          <w:tcPr>
            <w:tcW w:w="850" w:type="dxa"/>
            <w:shd w:val="clear" w:color="auto" w:fill="auto"/>
          </w:tcPr>
          <w:p w14:paraId="79E270E4" w14:textId="77777777" w:rsidR="000063E1" w:rsidRPr="002E12C2" w:rsidRDefault="000063E1" w:rsidP="002E12C2">
            <w:pPr>
              <w:spacing w:after="0" w:line="240" w:lineRule="auto"/>
              <w:jc w:val="center"/>
              <w:rPr>
                <w:rFonts w:ascii="Times New Roman" w:hAnsi="Times New Roman"/>
                <w:sz w:val="18"/>
                <w:szCs w:val="18"/>
              </w:rPr>
            </w:pPr>
            <w:r w:rsidRPr="002E12C2">
              <w:rPr>
                <w:rFonts w:ascii="Times New Roman" w:hAnsi="Times New Roman"/>
                <w:sz w:val="18"/>
                <w:szCs w:val="18"/>
              </w:rPr>
              <w:t>4</w:t>
            </w:r>
          </w:p>
        </w:tc>
        <w:tc>
          <w:tcPr>
            <w:tcW w:w="1134" w:type="dxa"/>
            <w:shd w:val="clear" w:color="auto" w:fill="auto"/>
          </w:tcPr>
          <w:p w14:paraId="7F11C599" w14:textId="77777777" w:rsidR="000063E1" w:rsidRPr="002E12C2" w:rsidRDefault="000063E1" w:rsidP="002E12C2">
            <w:pPr>
              <w:spacing w:after="0" w:line="240" w:lineRule="auto"/>
              <w:jc w:val="center"/>
              <w:rPr>
                <w:rFonts w:ascii="Times New Roman" w:hAnsi="Times New Roman"/>
                <w:b/>
                <w:sz w:val="18"/>
                <w:szCs w:val="18"/>
              </w:rPr>
            </w:pPr>
            <w:r w:rsidRPr="002E12C2">
              <w:rPr>
                <w:rFonts w:ascii="Times New Roman" w:hAnsi="Times New Roman"/>
                <w:b/>
                <w:sz w:val="18"/>
                <w:szCs w:val="18"/>
              </w:rPr>
              <w:t>20</w:t>
            </w:r>
          </w:p>
        </w:tc>
      </w:tr>
      <w:tr w:rsidR="000063E1" w:rsidRPr="002E12C2" w14:paraId="6BE03E8A" w14:textId="77777777" w:rsidTr="002E12C2">
        <w:tc>
          <w:tcPr>
            <w:tcW w:w="567" w:type="dxa"/>
            <w:shd w:val="clear" w:color="auto" w:fill="auto"/>
          </w:tcPr>
          <w:p w14:paraId="29DF015F" w14:textId="77777777" w:rsidR="000063E1" w:rsidRPr="002E12C2" w:rsidRDefault="000063E1" w:rsidP="002E12C2">
            <w:pPr>
              <w:spacing w:after="0" w:line="240" w:lineRule="auto"/>
              <w:jc w:val="center"/>
              <w:rPr>
                <w:rFonts w:ascii="Times New Roman" w:hAnsi="Times New Roman"/>
                <w:sz w:val="18"/>
                <w:szCs w:val="18"/>
              </w:rPr>
            </w:pPr>
            <w:r w:rsidRPr="002E12C2">
              <w:rPr>
                <w:rFonts w:ascii="Times New Roman" w:hAnsi="Times New Roman"/>
                <w:sz w:val="18"/>
                <w:szCs w:val="18"/>
              </w:rPr>
              <w:t>14</w:t>
            </w:r>
          </w:p>
        </w:tc>
        <w:tc>
          <w:tcPr>
            <w:tcW w:w="3828" w:type="dxa"/>
            <w:shd w:val="clear" w:color="auto" w:fill="auto"/>
          </w:tcPr>
          <w:p w14:paraId="6B447286" w14:textId="77777777" w:rsidR="000063E1" w:rsidRPr="002E12C2" w:rsidRDefault="000063E1" w:rsidP="002E12C2">
            <w:pPr>
              <w:spacing w:after="0" w:line="240" w:lineRule="auto"/>
              <w:rPr>
                <w:rFonts w:ascii="Times New Roman" w:hAnsi="Times New Roman"/>
                <w:sz w:val="18"/>
                <w:szCs w:val="18"/>
              </w:rPr>
            </w:pPr>
            <w:r w:rsidRPr="002E12C2">
              <w:rPr>
                <w:rFonts w:ascii="Times New Roman" w:hAnsi="Times New Roman"/>
                <w:sz w:val="18"/>
                <w:szCs w:val="18"/>
              </w:rPr>
              <w:t>Informatyka</w:t>
            </w:r>
          </w:p>
        </w:tc>
        <w:tc>
          <w:tcPr>
            <w:tcW w:w="708" w:type="dxa"/>
            <w:shd w:val="clear" w:color="auto" w:fill="auto"/>
          </w:tcPr>
          <w:p w14:paraId="3BEA76CA" w14:textId="77777777" w:rsidR="000063E1" w:rsidRPr="002E12C2" w:rsidRDefault="000063E1" w:rsidP="002E12C2">
            <w:pPr>
              <w:spacing w:after="0" w:line="240" w:lineRule="auto"/>
              <w:jc w:val="center"/>
              <w:rPr>
                <w:rFonts w:ascii="Times New Roman" w:hAnsi="Times New Roman"/>
                <w:sz w:val="18"/>
                <w:szCs w:val="18"/>
              </w:rPr>
            </w:pPr>
            <w:r w:rsidRPr="002E12C2">
              <w:rPr>
                <w:rFonts w:ascii="Times New Roman" w:hAnsi="Times New Roman"/>
                <w:sz w:val="18"/>
                <w:szCs w:val="18"/>
              </w:rPr>
              <w:t>1</w:t>
            </w:r>
          </w:p>
        </w:tc>
        <w:tc>
          <w:tcPr>
            <w:tcW w:w="567" w:type="dxa"/>
            <w:shd w:val="clear" w:color="auto" w:fill="auto"/>
          </w:tcPr>
          <w:p w14:paraId="2CDC03D1" w14:textId="77777777" w:rsidR="000063E1" w:rsidRPr="002E12C2" w:rsidRDefault="000063E1" w:rsidP="002E12C2">
            <w:pPr>
              <w:spacing w:after="0" w:line="240" w:lineRule="auto"/>
              <w:jc w:val="center"/>
              <w:rPr>
                <w:rFonts w:ascii="Times New Roman" w:hAnsi="Times New Roman"/>
                <w:sz w:val="18"/>
                <w:szCs w:val="18"/>
              </w:rPr>
            </w:pPr>
            <w:r w:rsidRPr="002E12C2">
              <w:rPr>
                <w:rFonts w:ascii="Times New Roman" w:hAnsi="Times New Roman"/>
                <w:sz w:val="18"/>
                <w:szCs w:val="18"/>
              </w:rPr>
              <w:t>1</w:t>
            </w:r>
          </w:p>
        </w:tc>
        <w:tc>
          <w:tcPr>
            <w:tcW w:w="567" w:type="dxa"/>
            <w:shd w:val="clear" w:color="auto" w:fill="auto"/>
          </w:tcPr>
          <w:p w14:paraId="0F8B3A00" w14:textId="77777777" w:rsidR="000063E1" w:rsidRPr="002E12C2" w:rsidRDefault="000063E1" w:rsidP="002E12C2">
            <w:pPr>
              <w:spacing w:after="0" w:line="240" w:lineRule="auto"/>
              <w:jc w:val="center"/>
              <w:rPr>
                <w:rFonts w:ascii="Times New Roman" w:hAnsi="Times New Roman"/>
                <w:sz w:val="18"/>
                <w:szCs w:val="18"/>
              </w:rPr>
            </w:pPr>
            <w:r w:rsidRPr="002E12C2">
              <w:rPr>
                <w:rFonts w:ascii="Times New Roman" w:hAnsi="Times New Roman"/>
                <w:sz w:val="18"/>
                <w:szCs w:val="18"/>
              </w:rPr>
              <w:t>1</w:t>
            </w:r>
          </w:p>
        </w:tc>
        <w:tc>
          <w:tcPr>
            <w:tcW w:w="851" w:type="dxa"/>
            <w:shd w:val="clear" w:color="auto" w:fill="auto"/>
          </w:tcPr>
          <w:p w14:paraId="6B3CDA01" w14:textId="77777777" w:rsidR="000063E1" w:rsidRPr="002E12C2" w:rsidRDefault="000063E1" w:rsidP="002E12C2">
            <w:pPr>
              <w:spacing w:after="0" w:line="240" w:lineRule="auto"/>
              <w:jc w:val="center"/>
              <w:rPr>
                <w:rFonts w:ascii="Times New Roman" w:hAnsi="Times New Roman"/>
                <w:sz w:val="18"/>
                <w:szCs w:val="18"/>
              </w:rPr>
            </w:pPr>
            <w:r w:rsidRPr="002E12C2">
              <w:rPr>
                <w:rFonts w:ascii="Times New Roman" w:hAnsi="Times New Roman"/>
                <w:sz w:val="18"/>
                <w:szCs w:val="18"/>
              </w:rPr>
              <w:t>1</w:t>
            </w:r>
          </w:p>
        </w:tc>
        <w:tc>
          <w:tcPr>
            <w:tcW w:w="850" w:type="dxa"/>
            <w:shd w:val="clear" w:color="auto" w:fill="auto"/>
          </w:tcPr>
          <w:p w14:paraId="1884478F" w14:textId="77777777" w:rsidR="000063E1" w:rsidRPr="002E12C2" w:rsidRDefault="000063E1" w:rsidP="002E12C2">
            <w:pPr>
              <w:spacing w:after="0" w:line="240" w:lineRule="auto"/>
              <w:jc w:val="center"/>
              <w:rPr>
                <w:rFonts w:ascii="Times New Roman" w:hAnsi="Times New Roman"/>
                <w:sz w:val="18"/>
                <w:szCs w:val="18"/>
              </w:rPr>
            </w:pPr>
            <w:r w:rsidRPr="002E12C2">
              <w:rPr>
                <w:rFonts w:ascii="Times New Roman" w:hAnsi="Times New Roman"/>
                <w:sz w:val="18"/>
                <w:szCs w:val="18"/>
              </w:rPr>
              <w:t>1</w:t>
            </w:r>
          </w:p>
        </w:tc>
        <w:tc>
          <w:tcPr>
            <w:tcW w:w="1134" w:type="dxa"/>
            <w:shd w:val="clear" w:color="auto" w:fill="auto"/>
          </w:tcPr>
          <w:p w14:paraId="25BA01B5" w14:textId="77777777" w:rsidR="000063E1" w:rsidRPr="002E12C2" w:rsidRDefault="000063E1" w:rsidP="002E12C2">
            <w:pPr>
              <w:spacing w:after="0" w:line="240" w:lineRule="auto"/>
              <w:jc w:val="center"/>
              <w:rPr>
                <w:rFonts w:ascii="Times New Roman" w:hAnsi="Times New Roman"/>
                <w:b/>
                <w:sz w:val="18"/>
                <w:szCs w:val="18"/>
              </w:rPr>
            </w:pPr>
            <w:r w:rsidRPr="002E12C2">
              <w:rPr>
                <w:rFonts w:ascii="Times New Roman" w:hAnsi="Times New Roman"/>
                <w:b/>
                <w:sz w:val="18"/>
                <w:szCs w:val="18"/>
              </w:rPr>
              <w:t>5</w:t>
            </w:r>
          </w:p>
        </w:tc>
      </w:tr>
      <w:tr w:rsidR="007F583B" w:rsidRPr="002E12C2" w14:paraId="6BA7C59D" w14:textId="77777777" w:rsidTr="002E12C2">
        <w:tc>
          <w:tcPr>
            <w:tcW w:w="567" w:type="dxa"/>
            <w:shd w:val="clear" w:color="auto" w:fill="auto"/>
          </w:tcPr>
          <w:p w14:paraId="14CC2068" w14:textId="77777777" w:rsidR="007F583B" w:rsidRPr="002E12C2" w:rsidRDefault="007F583B" w:rsidP="002E12C2">
            <w:pPr>
              <w:spacing w:after="0" w:line="240" w:lineRule="auto"/>
              <w:jc w:val="center"/>
              <w:rPr>
                <w:rFonts w:ascii="Times New Roman" w:hAnsi="Times New Roman"/>
                <w:sz w:val="18"/>
                <w:szCs w:val="18"/>
              </w:rPr>
            </w:pPr>
            <w:r w:rsidRPr="002E12C2">
              <w:rPr>
                <w:rFonts w:ascii="Times New Roman" w:hAnsi="Times New Roman"/>
                <w:sz w:val="18"/>
                <w:szCs w:val="18"/>
              </w:rPr>
              <w:t>15</w:t>
            </w:r>
          </w:p>
        </w:tc>
        <w:tc>
          <w:tcPr>
            <w:tcW w:w="3828" w:type="dxa"/>
            <w:shd w:val="clear" w:color="auto" w:fill="auto"/>
          </w:tcPr>
          <w:p w14:paraId="7603FB63" w14:textId="77777777" w:rsidR="007F583B" w:rsidRPr="002E12C2" w:rsidRDefault="007F583B" w:rsidP="002E12C2">
            <w:pPr>
              <w:spacing w:after="0" w:line="240" w:lineRule="auto"/>
              <w:rPr>
                <w:rFonts w:ascii="Times New Roman" w:hAnsi="Times New Roman"/>
                <w:sz w:val="18"/>
                <w:szCs w:val="18"/>
              </w:rPr>
            </w:pPr>
            <w:r w:rsidRPr="002E12C2">
              <w:rPr>
                <w:rFonts w:ascii="Times New Roman" w:hAnsi="Times New Roman"/>
                <w:sz w:val="18"/>
                <w:szCs w:val="18"/>
              </w:rPr>
              <w:t>Technika</w:t>
            </w:r>
          </w:p>
        </w:tc>
        <w:tc>
          <w:tcPr>
            <w:tcW w:w="708" w:type="dxa"/>
            <w:shd w:val="clear" w:color="auto" w:fill="auto"/>
          </w:tcPr>
          <w:p w14:paraId="11CFFB5B" w14:textId="77777777" w:rsidR="007F583B" w:rsidRPr="002E12C2" w:rsidRDefault="007F583B" w:rsidP="002E12C2">
            <w:pPr>
              <w:spacing w:after="0" w:line="240" w:lineRule="auto"/>
              <w:jc w:val="center"/>
              <w:rPr>
                <w:rFonts w:ascii="Times New Roman" w:hAnsi="Times New Roman"/>
                <w:sz w:val="18"/>
                <w:szCs w:val="18"/>
              </w:rPr>
            </w:pPr>
            <w:r w:rsidRPr="002E12C2">
              <w:rPr>
                <w:rFonts w:ascii="Times New Roman" w:hAnsi="Times New Roman"/>
                <w:sz w:val="18"/>
                <w:szCs w:val="18"/>
              </w:rPr>
              <w:t>1</w:t>
            </w:r>
          </w:p>
        </w:tc>
        <w:tc>
          <w:tcPr>
            <w:tcW w:w="567" w:type="dxa"/>
            <w:shd w:val="clear" w:color="auto" w:fill="auto"/>
          </w:tcPr>
          <w:p w14:paraId="72EA853B" w14:textId="77777777" w:rsidR="007F583B" w:rsidRPr="002E12C2" w:rsidRDefault="007F583B" w:rsidP="002E12C2">
            <w:pPr>
              <w:spacing w:after="0" w:line="240" w:lineRule="auto"/>
              <w:jc w:val="center"/>
              <w:rPr>
                <w:rFonts w:ascii="Times New Roman" w:hAnsi="Times New Roman"/>
                <w:sz w:val="18"/>
                <w:szCs w:val="18"/>
              </w:rPr>
            </w:pPr>
            <w:r w:rsidRPr="002E12C2">
              <w:rPr>
                <w:rFonts w:ascii="Times New Roman" w:hAnsi="Times New Roman"/>
                <w:sz w:val="18"/>
                <w:szCs w:val="18"/>
              </w:rPr>
              <w:t>1</w:t>
            </w:r>
          </w:p>
        </w:tc>
        <w:tc>
          <w:tcPr>
            <w:tcW w:w="567" w:type="dxa"/>
            <w:shd w:val="clear" w:color="auto" w:fill="auto"/>
          </w:tcPr>
          <w:p w14:paraId="2A062AF6" w14:textId="77777777" w:rsidR="007F583B" w:rsidRPr="002E12C2" w:rsidRDefault="007F583B" w:rsidP="002E12C2">
            <w:pPr>
              <w:spacing w:after="0" w:line="240" w:lineRule="auto"/>
              <w:jc w:val="center"/>
              <w:rPr>
                <w:rFonts w:ascii="Times New Roman" w:hAnsi="Times New Roman"/>
                <w:sz w:val="18"/>
                <w:szCs w:val="18"/>
              </w:rPr>
            </w:pPr>
            <w:r w:rsidRPr="002E12C2">
              <w:rPr>
                <w:rFonts w:ascii="Times New Roman" w:hAnsi="Times New Roman"/>
                <w:sz w:val="18"/>
                <w:szCs w:val="18"/>
              </w:rPr>
              <w:t>1</w:t>
            </w:r>
          </w:p>
        </w:tc>
        <w:tc>
          <w:tcPr>
            <w:tcW w:w="851" w:type="dxa"/>
            <w:shd w:val="clear" w:color="auto" w:fill="auto"/>
          </w:tcPr>
          <w:p w14:paraId="49AAE307" w14:textId="77777777" w:rsidR="007F583B" w:rsidRPr="002E12C2" w:rsidRDefault="007F583B" w:rsidP="002E12C2">
            <w:pPr>
              <w:spacing w:after="0" w:line="240" w:lineRule="auto"/>
              <w:jc w:val="center"/>
              <w:rPr>
                <w:rFonts w:ascii="Times New Roman" w:hAnsi="Times New Roman"/>
                <w:sz w:val="18"/>
                <w:szCs w:val="18"/>
              </w:rPr>
            </w:pPr>
            <w:r w:rsidRPr="002E12C2">
              <w:rPr>
                <w:rFonts w:ascii="Times New Roman" w:hAnsi="Times New Roman"/>
                <w:sz w:val="18"/>
                <w:szCs w:val="18"/>
              </w:rPr>
              <w:t>–</w:t>
            </w:r>
          </w:p>
        </w:tc>
        <w:tc>
          <w:tcPr>
            <w:tcW w:w="850" w:type="dxa"/>
            <w:shd w:val="clear" w:color="auto" w:fill="auto"/>
          </w:tcPr>
          <w:p w14:paraId="3BD45E35" w14:textId="77777777" w:rsidR="007F583B" w:rsidRPr="002E12C2" w:rsidRDefault="007F583B" w:rsidP="002E12C2">
            <w:pPr>
              <w:spacing w:after="0" w:line="240" w:lineRule="auto"/>
              <w:jc w:val="center"/>
              <w:rPr>
                <w:rFonts w:ascii="Times New Roman" w:hAnsi="Times New Roman"/>
                <w:sz w:val="18"/>
                <w:szCs w:val="18"/>
              </w:rPr>
            </w:pPr>
            <w:r w:rsidRPr="002E12C2">
              <w:rPr>
                <w:rFonts w:ascii="Times New Roman" w:hAnsi="Times New Roman"/>
                <w:sz w:val="18"/>
                <w:szCs w:val="18"/>
              </w:rPr>
              <w:t>–</w:t>
            </w:r>
          </w:p>
        </w:tc>
        <w:tc>
          <w:tcPr>
            <w:tcW w:w="1134" w:type="dxa"/>
            <w:shd w:val="clear" w:color="auto" w:fill="auto"/>
          </w:tcPr>
          <w:p w14:paraId="5D2EE8D9" w14:textId="77777777" w:rsidR="007F583B" w:rsidRPr="002E12C2" w:rsidRDefault="007F583B" w:rsidP="002E12C2">
            <w:pPr>
              <w:spacing w:after="0" w:line="240" w:lineRule="auto"/>
              <w:jc w:val="center"/>
              <w:rPr>
                <w:rFonts w:ascii="Times New Roman" w:hAnsi="Times New Roman"/>
                <w:b/>
                <w:sz w:val="18"/>
                <w:szCs w:val="18"/>
              </w:rPr>
            </w:pPr>
            <w:r w:rsidRPr="002E12C2">
              <w:rPr>
                <w:rFonts w:ascii="Times New Roman" w:hAnsi="Times New Roman"/>
                <w:b/>
                <w:sz w:val="18"/>
                <w:szCs w:val="18"/>
              </w:rPr>
              <w:t>3</w:t>
            </w:r>
          </w:p>
        </w:tc>
      </w:tr>
      <w:tr w:rsidR="000063E1" w:rsidRPr="002E12C2" w14:paraId="5343CDD1" w14:textId="77777777" w:rsidTr="002E12C2">
        <w:tc>
          <w:tcPr>
            <w:tcW w:w="567" w:type="dxa"/>
            <w:shd w:val="clear" w:color="auto" w:fill="auto"/>
          </w:tcPr>
          <w:p w14:paraId="1E5510BF" w14:textId="77777777" w:rsidR="000063E1" w:rsidRPr="002E12C2" w:rsidRDefault="000063E1" w:rsidP="002E12C2">
            <w:pPr>
              <w:spacing w:after="0" w:line="240" w:lineRule="auto"/>
              <w:jc w:val="center"/>
              <w:rPr>
                <w:rFonts w:ascii="Times New Roman" w:hAnsi="Times New Roman"/>
                <w:sz w:val="18"/>
                <w:szCs w:val="18"/>
              </w:rPr>
            </w:pPr>
            <w:r w:rsidRPr="002E12C2">
              <w:rPr>
                <w:rFonts w:ascii="Times New Roman" w:hAnsi="Times New Roman"/>
                <w:sz w:val="18"/>
                <w:szCs w:val="18"/>
              </w:rPr>
              <w:t>16</w:t>
            </w:r>
          </w:p>
        </w:tc>
        <w:tc>
          <w:tcPr>
            <w:tcW w:w="3828" w:type="dxa"/>
            <w:shd w:val="clear" w:color="auto" w:fill="auto"/>
          </w:tcPr>
          <w:p w14:paraId="40703AD7" w14:textId="77777777" w:rsidR="000063E1" w:rsidRPr="002E12C2" w:rsidRDefault="000063E1" w:rsidP="002E12C2">
            <w:pPr>
              <w:spacing w:after="0" w:line="240" w:lineRule="auto"/>
              <w:rPr>
                <w:rFonts w:ascii="Times New Roman" w:hAnsi="Times New Roman"/>
                <w:sz w:val="18"/>
                <w:szCs w:val="18"/>
              </w:rPr>
            </w:pPr>
            <w:r w:rsidRPr="002E12C2">
              <w:rPr>
                <w:rFonts w:ascii="Times New Roman" w:hAnsi="Times New Roman"/>
                <w:sz w:val="18"/>
                <w:szCs w:val="18"/>
              </w:rPr>
              <w:t>Wychowanie fizyczne</w:t>
            </w:r>
          </w:p>
        </w:tc>
        <w:tc>
          <w:tcPr>
            <w:tcW w:w="708" w:type="dxa"/>
            <w:shd w:val="clear" w:color="auto" w:fill="auto"/>
          </w:tcPr>
          <w:p w14:paraId="2C8E2093" w14:textId="77777777" w:rsidR="000063E1" w:rsidRPr="002E12C2" w:rsidRDefault="000063E1" w:rsidP="002E12C2">
            <w:pPr>
              <w:spacing w:after="0" w:line="240" w:lineRule="auto"/>
              <w:jc w:val="center"/>
              <w:rPr>
                <w:rFonts w:ascii="Times New Roman" w:hAnsi="Times New Roman"/>
                <w:sz w:val="18"/>
                <w:szCs w:val="18"/>
              </w:rPr>
            </w:pPr>
            <w:r w:rsidRPr="002E12C2">
              <w:rPr>
                <w:rFonts w:ascii="Times New Roman" w:hAnsi="Times New Roman"/>
                <w:sz w:val="18"/>
                <w:szCs w:val="18"/>
              </w:rPr>
              <w:t>4</w:t>
            </w:r>
          </w:p>
        </w:tc>
        <w:tc>
          <w:tcPr>
            <w:tcW w:w="567" w:type="dxa"/>
            <w:shd w:val="clear" w:color="auto" w:fill="auto"/>
          </w:tcPr>
          <w:p w14:paraId="63847267" w14:textId="77777777" w:rsidR="000063E1" w:rsidRPr="002E12C2" w:rsidRDefault="000063E1" w:rsidP="002E12C2">
            <w:pPr>
              <w:spacing w:after="0" w:line="240" w:lineRule="auto"/>
              <w:ind w:left="138"/>
              <w:rPr>
                <w:rFonts w:ascii="Times New Roman" w:hAnsi="Times New Roman"/>
                <w:sz w:val="18"/>
                <w:szCs w:val="18"/>
              </w:rPr>
            </w:pPr>
            <w:r w:rsidRPr="002E12C2">
              <w:rPr>
                <w:rFonts w:ascii="Times New Roman" w:hAnsi="Times New Roman"/>
                <w:sz w:val="18"/>
                <w:szCs w:val="18"/>
              </w:rPr>
              <w:t>4</w:t>
            </w:r>
          </w:p>
        </w:tc>
        <w:tc>
          <w:tcPr>
            <w:tcW w:w="567" w:type="dxa"/>
            <w:shd w:val="clear" w:color="auto" w:fill="auto"/>
          </w:tcPr>
          <w:p w14:paraId="6B25D2CD" w14:textId="77777777" w:rsidR="000063E1" w:rsidRPr="002E12C2" w:rsidRDefault="000063E1" w:rsidP="002E12C2">
            <w:pPr>
              <w:spacing w:after="0" w:line="240" w:lineRule="auto"/>
              <w:jc w:val="center"/>
              <w:rPr>
                <w:rFonts w:ascii="Times New Roman" w:hAnsi="Times New Roman"/>
                <w:sz w:val="18"/>
                <w:szCs w:val="18"/>
              </w:rPr>
            </w:pPr>
            <w:r w:rsidRPr="002E12C2">
              <w:rPr>
                <w:rFonts w:ascii="Times New Roman" w:hAnsi="Times New Roman"/>
                <w:sz w:val="18"/>
                <w:szCs w:val="18"/>
              </w:rPr>
              <w:t>4</w:t>
            </w:r>
          </w:p>
        </w:tc>
        <w:tc>
          <w:tcPr>
            <w:tcW w:w="851" w:type="dxa"/>
            <w:shd w:val="clear" w:color="auto" w:fill="auto"/>
          </w:tcPr>
          <w:p w14:paraId="2514E634" w14:textId="77777777" w:rsidR="000063E1" w:rsidRPr="002E12C2" w:rsidRDefault="000063E1" w:rsidP="002E12C2">
            <w:pPr>
              <w:spacing w:after="0" w:line="240" w:lineRule="auto"/>
              <w:jc w:val="center"/>
              <w:rPr>
                <w:rFonts w:ascii="Times New Roman" w:hAnsi="Times New Roman"/>
                <w:sz w:val="18"/>
                <w:szCs w:val="18"/>
              </w:rPr>
            </w:pPr>
            <w:r w:rsidRPr="002E12C2">
              <w:rPr>
                <w:rFonts w:ascii="Times New Roman" w:hAnsi="Times New Roman"/>
                <w:sz w:val="18"/>
                <w:szCs w:val="18"/>
              </w:rPr>
              <w:t>4</w:t>
            </w:r>
          </w:p>
        </w:tc>
        <w:tc>
          <w:tcPr>
            <w:tcW w:w="850" w:type="dxa"/>
            <w:shd w:val="clear" w:color="auto" w:fill="auto"/>
          </w:tcPr>
          <w:p w14:paraId="2DD029BD" w14:textId="77777777" w:rsidR="000063E1" w:rsidRPr="002E12C2" w:rsidRDefault="000063E1" w:rsidP="002E12C2">
            <w:pPr>
              <w:spacing w:after="0" w:line="240" w:lineRule="auto"/>
              <w:jc w:val="center"/>
              <w:rPr>
                <w:rFonts w:ascii="Times New Roman" w:hAnsi="Times New Roman"/>
                <w:sz w:val="18"/>
                <w:szCs w:val="18"/>
              </w:rPr>
            </w:pPr>
            <w:r w:rsidRPr="002E12C2">
              <w:rPr>
                <w:rFonts w:ascii="Times New Roman" w:hAnsi="Times New Roman"/>
                <w:sz w:val="18"/>
                <w:szCs w:val="18"/>
              </w:rPr>
              <w:t>4</w:t>
            </w:r>
          </w:p>
        </w:tc>
        <w:tc>
          <w:tcPr>
            <w:tcW w:w="1134" w:type="dxa"/>
            <w:shd w:val="clear" w:color="auto" w:fill="auto"/>
          </w:tcPr>
          <w:p w14:paraId="25DE1120" w14:textId="77777777" w:rsidR="000063E1" w:rsidRPr="002E12C2" w:rsidRDefault="000063E1" w:rsidP="002E12C2">
            <w:pPr>
              <w:spacing w:after="0" w:line="240" w:lineRule="auto"/>
              <w:jc w:val="center"/>
              <w:rPr>
                <w:rFonts w:ascii="Times New Roman" w:hAnsi="Times New Roman"/>
                <w:b/>
                <w:sz w:val="18"/>
                <w:szCs w:val="18"/>
              </w:rPr>
            </w:pPr>
            <w:r w:rsidRPr="002E12C2">
              <w:rPr>
                <w:rFonts w:ascii="Times New Roman" w:hAnsi="Times New Roman"/>
                <w:b/>
                <w:sz w:val="18"/>
                <w:szCs w:val="18"/>
              </w:rPr>
              <w:t>20</w:t>
            </w:r>
          </w:p>
        </w:tc>
      </w:tr>
      <w:tr w:rsidR="007F583B" w:rsidRPr="002E12C2" w14:paraId="07AE48AB" w14:textId="77777777" w:rsidTr="002E12C2">
        <w:tc>
          <w:tcPr>
            <w:tcW w:w="567" w:type="dxa"/>
            <w:shd w:val="clear" w:color="auto" w:fill="auto"/>
          </w:tcPr>
          <w:p w14:paraId="6B3BB8EB" w14:textId="77777777" w:rsidR="007F583B" w:rsidRPr="002E12C2" w:rsidRDefault="007F583B" w:rsidP="002E12C2">
            <w:pPr>
              <w:spacing w:after="0" w:line="240" w:lineRule="auto"/>
              <w:jc w:val="center"/>
              <w:rPr>
                <w:rFonts w:ascii="Times New Roman" w:hAnsi="Times New Roman"/>
                <w:sz w:val="18"/>
                <w:szCs w:val="18"/>
              </w:rPr>
            </w:pPr>
            <w:r w:rsidRPr="002E12C2">
              <w:rPr>
                <w:rFonts w:ascii="Times New Roman" w:hAnsi="Times New Roman"/>
                <w:sz w:val="18"/>
                <w:szCs w:val="18"/>
              </w:rPr>
              <w:t>17</w:t>
            </w:r>
          </w:p>
        </w:tc>
        <w:tc>
          <w:tcPr>
            <w:tcW w:w="3828" w:type="dxa"/>
            <w:shd w:val="clear" w:color="auto" w:fill="auto"/>
          </w:tcPr>
          <w:p w14:paraId="6D320215" w14:textId="77777777" w:rsidR="007F583B" w:rsidRPr="002E12C2" w:rsidRDefault="007F583B" w:rsidP="002E12C2">
            <w:pPr>
              <w:spacing w:after="0" w:line="240" w:lineRule="auto"/>
              <w:rPr>
                <w:rFonts w:ascii="Times New Roman" w:hAnsi="Times New Roman"/>
                <w:sz w:val="18"/>
                <w:szCs w:val="18"/>
              </w:rPr>
            </w:pPr>
            <w:r w:rsidRPr="002E12C2">
              <w:rPr>
                <w:rFonts w:ascii="Times New Roman" w:hAnsi="Times New Roman"/>
                <w:sz w:val="18"/>
                <w:szCs w:val="18"/>
              </w:rPr>
              <w:t>Edukacja dla bezpieczeństwa</w:t>
            </w:r>
          </w:p>
        </w:tc>
        <w:tc>
          <w:tcPr>
            <w:tcW w:w="708" w:type="dxa"/>
            <w:shd w:val="clear" w:color="auto" w:fill="auto"/>
          </w:tcPr>
          <w:p w14:paraId="3286E36E" w14:textId="77777777" w:rsidR="007F583B" w:rsidRPr="002E12C2" w:rsidRDefault="007F583B" w:rsidP="002E12C2">
            <w:pPr>
              <w:spacing w:after="0" w:line="240" w:lineRule="auto"/>
              <w:jc w:val="center"/>
              <w:rPr>
                <w:rFonts w:ascii="Times New Roman" w:hAnsi="Times New Roman"/>
                <w:sz w:val="18"/>
                <w:szCs w:val="18"/>
              </w:rPr>
            </w:pPr>
            <w:r w:rsidRPr="002E12C2">
              <w:rPr>
                <w:rFonts w:ascii="Times New Roman" w:hAnsi="Times New Roman"/>
                <w:sz w:val="18"/>
                <w:szCs w:val="18"/>
              </w:rPr>
              <w:t>–</w:t>
            </w:r>
          </w:p>
        </w:tc>
        <w:tc>
          <w:tcPr>
            <w:tcW w:w="567" w:type="dxa"/>
            <w:shd w:val="clear" w:color="auto" w:fill="auto"/>
          </w:tcPr>
          <w:p w14:paraId="7BCFB9EA" w14:textId="77777777" w:rsidR="007F583B" w:rsidRPr="002E12C2" w:rsidRDefault="007F583B" w:rsidP="002E12C2">
            <w:pPr>
              <w:spacing w:after="0" w:line="240" w:lineRule="auto"/>
              <w:ind w:left="138"/>
              <w:rPr>
                <w:rFonts w:ascii="Times New Roman" w:hAnsi="Times New Roman"/>
                <w:sz w:val="18"/>
                <w:szCs w:val="18"/>
              </w:rPr>
            </w:pPr>
            <w:r w:rsidRPr="002E12C2">
              <w:rPr>
                <w:rFonts w:ascii="Times New Roman" w:hAnsi="Times New Roman"/>
                <w:sz w:val="18"/>
                <w:szCs w:val="18"/>
              </w:rPr>
              <w:t>–</w:t>
            </w:r>
          </w:p>
        </w:tc>
        <w:tc>
          <w:tcPr>
            <w:tcW w:w="567" w:type="dxa"/>
            <w:shd w:val="clear" w:color="auto" w:fill="auto"/>
          </w:tcPr>
          <w:p w14:paraId="6B1C46BB" w14:textId="77777777" w:rsidR="007F583B" w:rsidRPr="002E12C2" w:rsidRDefault="007F583B" w:rsidP="002E12C2">
            <w:pPr>
              <w:spacing w:after="0" w:line="240" w:lineRule="auto"/>
              <w:jc w:val="center"/>
              <w:rPr>
                <w:rFonts w:ascii="Times New Roman" w:hAnsi="Times New Roman"/>
                <w:sz w:val="18"/>
                <w:szCs w:val="18"/>
              </w:rPr>
            </w:pPr>
            <w:r w:rsidRPr="002E12C2">
              <w:rPr>
                <w:rFonts w:ascii="Times New Roman" w:hAnsi="Times New Roman"/>
                <w:sz w:val="18"/>
                <w:szCs w:val="18"/>
              </w:rPr>
              <w:t>–</w:t>
            </w:r>
          </w:p>
        </w:tc>
        <w:tc>
          <w:tcPr>
            <w:tcW w:w="851" w:type="dxa"/>
            <w:shd w:val="clear" w:color="auto" w:fill="auto"/>
          </w:tcPr>
          <w:p w14:paraId="36D27689" w14:textId="77777777" w:rsidR="007F583B" w:rsidRPr="002E12C2" w:rsidRDefault="007F583B" w:rsidP="002E12C2">
            <w:pPr>
              <w:spacing w:after="0" w:line="240" w:lineRule="auto"/>
              <w:jc w:val="center"/>
              <w:rPr>
                <w:rFonts w:ascii="Times New Roman" w:hAnsi="Times New Roman"/>
                <w:sz w:val="18"/>
                <w:szCs w:val="18"/>
              </w:rPr>
            </w:pPr>
            <w:r w:rsidRPr="002E12C2">
              <w:rPr>
                <w:rFonts w:ascii="Times New Roman" w:hAnsi="Times New Roman"/>
                <w:sz w:val="18"/>
                <w:szCs w:val="18"/>
              </w:rPr>
              <w:t>–</w:t>
            </w:r>
          </w:p>
        </w:tc>
        <w:tc>
          <w:tcPr>
            <w:tcW w:w="850" w:type="dxa"/>
            <w:shd w:val="clear" w:color="auto" w:fill="auto"/>
          </w:tcPr>
          <w:p w14:paraId="431A3053" w14:textId="77777777" w:rsidR="007F583B" w:rsidRPr="002E12C2" w:rsidRDefault="007F583B" w:rsidP="002E12C2">
            <w:pPr>
              <w:spacing w:after="0" w:line="240" w:lineRule="auto"/>
              <w:jc w:val="center"/>
              <w:rPr>
                <w:rFonts w:ascii="Times New Roman" w:hAnsi="Times New Roman"/>
                <w:sz w:val="18"/>
                <w:szCs w:val="18"/>
              </w:rPr>
            </w:pPr>
            <w:r w:rsidRPr="002E12C2">
              <w:rPr>
                <w:rFonts w:ascii="Times New Roman" w:hAnsi="Times New Roman"/>
                <w:sz w:val="18"/>
                <w:szCs w:val="18"/>
              </w:rPr>
              <w:t>1</w:t>
            </w:r>
          </w:p>
        </w:tc>
        <w:tc>
          <w:tcPr>
            <w:tcW w:w="1134" w:type="dxa"/>
            <w:shd w:val="clear" w:color="auto" w:fill="auto"/>
          </w:tcPr>
          <w:p w14:paraId="5EBCAFBA" w14:textId="77777777" w:rsidR="007F583B" w:rsidRPr="002E12C2" w:rsidRDefault="007F583B" w:rsidP="002E12C2">
            <w:pPr>
              <w:spacing w:after="0" w:line="240" w:lineRule="auto"/>
              <w:jc w:val="center"/>
              <w:rPr>
                <w:rFonts w:ascii="Times New Roman" w:hAnsi="Times New Roman"/>
                <w:b/>
                <w:sz w:val="18"/>
                <w:szCs w:val="18"/>
              </w:rPr>
            </w:pPr>
            <w:r w:rsidRPr="002E12C2">
              <w:rPr>
                <w:rFonts w:ascii="Times New Roman" w:hAnsi="Times New Roman"/>
                <w:b/>
                <w:sz w:val="18"/>
                <w:szCs w:val="18"/>
              </w:rPr>
              <w:t>1</w:t>
            </w:r>
          </w:p>
        </w:tc>
      </w:tr>
      <w:tr w:rsidR="000063E1" w:rsidRPr="002E12C2" w14:paraId="51337611" w14:textId="77777777" w:rsidTr="002E12C2">
        <w:tc>
          <w:tcPr>
            <w:tcW w:w="567" w:type="dxa"/>
            <w:shd w:val="clear" w:color="auto" w:fill="auto"/>
          </w:tcPr>
          <w:p w14:paraId="44267048" w14:textId="77777777" w:rsidR="000063E1" w:rsidRPr="002E12C2" w:rsidRDefault="000063E1" w:rsidP="002E12C2">
            <w:pPr>
              <w:spacing w:after="0" w:line="240" w:lineRule="auto"/>
              <w:jc w:val="center"/>
              <w:rPr>
                <w:rFonts w:ascii="Times New Roman" w:hAnsi="Times New Roman"/>
                <w:sz w:val="18"/>
                <w:szCs w:val="18"/>
              </w:rPr>
            </w:pPr>
            <w:r w:rsidRPr="002E12C2">
              <w:rPr>
                <w:rFonts w:ascii="Times New Roman" w:hAnsi="Times New Roman"/>
                <w:sz w:val="18"/>
                <w:szCs w:val="18"/>
              </w:rPr>
              <w:t>18</w:t>
            </w:r>
          </w:p>
        </w:tc>
        <w:tc>
          <w:tcPr>
            <w:tcW w:w="3828" w:type="dxa"/>
            <w:shd w:val="clear" w:color="auto" w:fill="auto"/>
          </w:tcPr>
          <w:p w14:paraId="11AE61C9" w14:textId="77777777" w:rsidR="000063E1" w:rsidRPr="002E12C2" w:rsidRDefault="000063E1" w:rsidP="002E12C2">
            <w:pPr>
              <w:spacing w:after="0" w:line="240" w:lineRule="auto"/>
              <w:rPr>
                <w:rFonts w:ascii="Times New Roman" w:hAnsi="Times New Roman"/>
                <w:sz w:val="18"/>
                <w:szCs w:val="18"/>
              </w:rPr>
            </w:pPr>
            <w:r w:rsidRPr="002E12C2">
              <w:rPr>
                <w:rFonts w:ascii="Times New Roman" w:hAnsi="Times New Roman"/>
                <w:sz w:val="18"/>
                <w:szCs w:val="18"/>
              </w:rPr>
              <w:t>Zajęcia z wychowawcą</w:t>
            </w:r>
          </w:p>
        </w:tc>
        <w:tc>
          <w:tcPr>
            <w:tcW w:w="708" w:type="dxa"/>
            <w:shd w:val="clear" w:color="auto" w:fill="auto"/>
          </w:tcPr>
          <w:p w14:paraId="69EA1783" w14:textId="77777777" w:rsidR="000063E1" w:rsidRPr="002E12C2" w:rsidRDefault="000063E1" w:rsidP="002E12C2">
            <w:pPr>
              <w:spacing w:after="0" w:line="240" w:lineRule="auto"/>
              <w:jc w:val="center"/>
              <w:rPr>
                <w:rFonts w:ascii="Times New Roman" w:hAnsi="Times New Roman"/>
                <w:sz w:val="18"/>
                <w:szCs w:val="18"/>
              </w:rPr>
            </w:pPr>
            <w:r w:rsidRPr="002E12C2">
              <w:rPr>
                <w:rFonts w:ascii="Times New Roman" w:hAnsi="Times New Roman"/>
                <w:sz w:val="18"/>
                <w:szCs w:val="18"/>
              </w:rPr>
              <w:t>1</w:t>
            </w:r>
          </w:p>
        </w:tc>
        <w:tc>
          <w:tcPr>
            <w:tcW w:w="567" w:type="dxa"/>
            <w:shd w:val="clear" w:color="auto" w:fill="auto"/>
          </w:tcPr>
          <w:p w14:paraId="5494DEF8" w14:textId="77777777" w:rsidR="000063E1" w:rsidRPr="002E12C2" w:rsidRDefault="000063E1" w:rsidP="002E12C2">
            <w:pPr>
              <w:spacing w:after="0" w:line="240" w:lineRule="auto"/>
              <w:jc w:val="center"/>
              <w:rPr>
                <w:rFonts w:ascii="Times New Roman" w:hAnsi="Times New Roman"/>
                <w:sz w:val="18"/>
                <w:szCs w:val="18"/>
              </w:rPr>
            </w:pPr>
            <w:r w:rsidRPr="002E12C2">
              <w:rPr>
                <w:rFonts w:ascii="Times New Roman" w:hAnsi="Times New Roman"/>
                <w:sz w:val="18"/>
                <w:szCs w:val="18"/>
              </w:rPr>
              <w:t>1</w:t>
            </w:r>
          </w:p>
        </w:tc>
        <w:tc>
          <w:tcPr>
            <w:tcW w:w="567" w:type="dxa"/>
            <w:shd w:val="clear" w:color="auto" w:fill="auto"/>
          </w:tcPr>
          <w:p w14:paraId="6E3ABCE3" w14:textId="77777777" w:rsidR="000063E1" w:rsidRPr="002E12C2" w:rsidRDefault="000063E1" w:rsidP="002E12C2">
            <w:pPr>
              <w:spacing w:after="0" w:line="240" w:lineRule="auto"/>
              <w:jc w:val="center"/>
              <w:rPr>
                <w:rFonts w:ascii="Times New Roman" w:hAnsi="Times New Roman"/>
                <w:sz w:val="18"/>
                <w:szCs w:val="18"/>
              </w:rPr>
            </w:pPr>
            <w:r w:rsidRPr="002E12C2">
              <w:rPr>
                <w:rFonts w:ascii="Times New Roman" w:hAnsi="Times New Roman"/>
                <w:sz w:val="18"/>
                <w:szCs w:val="18"/>
              </w:rPr>
              <w:t>1</w:t>
            </w:r>
          </w:p>
        </w:tc>
        <w:tc>
          <w:tcPr>
            <w:tcW w:w="851" w:type="dxa"/>
            <w:shd w:val="clear" w:color="auto" w:fill="auto"/>
          </w:tcPr>
          <w:p w14:paraId="5E6D46C6" w14:textId="77777777" w:rsidR="000063E1" w:rsidRPr="002E12C2" w:rsidRDefault="000063E1" w:rsidP="002E12C2">
            <w:pPr>
              <w:spacing w:after="0" w:line="240" w:lineRule="auto"/>
              <w:jc w:val="center"/>
              <w:rPr>
                <w:rFonts w:ascii="Times New Roman" w:hAnsi="Times New Roman"/>
                <w:sz w:val="18"/>
                <w:szCs w:val="18"/>
              </w:rPr>
            </w:pPr>
            <w:r w:rsidRPr="002E12C2">
              <w:rPr>
                <w:rFonts w:ascii="Times New Roman" w:hAnsi="Times New Roman"/>
                <w:sz w:val="18"/>
                <w:szCs w:val="18"/>
              </w:rPr>
              <w:t>1</w:t>
            </w:r>
          </w:p>
        </w:tc>
        <w:tc>
          <w:tcPr>
            <w:tcW w:w="850" w:type="dxa"/>
            <w:shd w:val="clear" w:color="auto" w:fill="auto"/>
          </w:tcPr>
          <w:p w14:paraId="214112F1" w14:textId="77777777" w:rsidR="000063E1" w:rsidRPr="002E12C2" w:rsidRDefault="000063E1" w:rsidP="002E12C2">
            <w:pPr>
              <w:spacing w:after="0" w:line="240" w:lineRule="auto"/>
              <w:jc w:val="center"/>
              <w:rPr>
                <w:rFonts w:ascii="Times New Roman" w:hAnsi="Times New Roman"/>
                <w:sz w:val="18"/>
                <w:szCs w:val="18"/>
              </w:rPr>
            </w:pPr>
            <w:r w:rsidRPr="002E12C2">
              <w:rPr>
                <w:rFonts w:ascii="Times New Roman" w:hAnsi="Times New Roman"/>
                <w:sz w:val="18"/>
                <w:szCs w:val="18"/>
              </w:rPr>
              <w:t>1</w:t>
            </w:r>
          </w:p>
        </w:tc>
        <w:tc>
          <w:tcPr>
            <w:tcW w:w="1134" w:type="dxa"/>
            <w:shd w:val="clear" w:color="auto" w:fill="auto"/>
          </w:tcPr>
          <w:p w14:paraId="58806870" w14:textId="77777777" w:rsidR="000063E1" w:rsidRPr="002E12C2" w:rsidRDefault="000063E1" w:rsidP="002E12C2">
            <w:pPr>
              <w:spacing w:after="0" w:line="240" w:lineRule="auto"/>
              <w:jc w:val="center"/>
              <w:rPr>
                <w:rFonts w:ascii="Times New Roman" w:hAnsi="Times New Roman"/>
                <w:b/>
                <w:sz w:val="18"/>
                <w:szCs w:val="18"/>
              </w:rPr>
            </w:pPr>
            <w:r w:rsidRPr="002E12C2">
              <w:rPr>
                <w:rFonts w:ascii="Times New Roman" w:hAnsi="Times New Roman"/>
                <w:b/>
                <w:sz w:val="18"/>
                <w:szCs w:val="18"/>
              </w:rPr>
              <w:t>5</w:t>
            </w:r>
          </w:p>
        </w:tc>
      </w:tr>
      <w:tr w:rsidR="000063E1" w:rsidRPr="002E12C2" w14:paraId="6E32CA5E" w14:textId="77777777" w:rsidTr="002E12C2">
        <w:tc>
          <w:tcPr>
            <w:tcW w:w="4395" w:type="dxa"/>
            <w:gridSpan w:val="2"/>
            <w:shd w:val="clear" w:color="auto" w:fill="auto"/>
          </w:tcPr>
          <w:p w14:paraId="3E453ACD" w14:textId="77777777" w:rsidR="000063E1" w:rsidRPr="002E12C2" w:rsidRDefault="000063E1" w:rsidP="002E12C2">
            <w:pPr>
              <w:spacing w:after="0" w:line="240" w:lineRule="auto"/>
              <w:jc w:val="both"/>
              <w:rPr>
                <w:rFonts w:ascii="Times New Roman" w:hAnsi="Times New Roman"/>
                <w:b/>
                <w:sz w:val="18"/>
                <w:szCs w:val="18"/>
              </w:rPr>
            </w:pPr>
            <w:r w:rsidRPr="002E12C2">
              <w:rPr>
                <w:rFonts w:ascii="Times New Roman" w:hAnsi="Times New Roman"/>
                <w:b/>
                <w:sz w:val="18"/>
                <w:szCs w:val="18"/>
              </w:rPr>
              <w:t>Razem na obowiązko</w:t>
            </w:r>
            <w:r w:rsidR="00F747E0" w:rsidRPr="002E12C2">
              <w:rPr>
                <w:rFonts w:ascii="Times New Roman" w:hAnsi="Times New Roman"/>
                <w:b/>
                <w:sz w:val="18"/>
                <w:szCs w:val="18"/>
              </w:rPr>
              <w:t>we zajęcia edukacyjne i zajęcia</w:t>
            </w:r>
            <w:r w:rsidRPr="002E12C2">
              <w:rPr>
                <w:rFonts w:ascii="Times New Roman" w:hAnsi="Times New Roman"/>
                <w:b/>
                <w:sz w:val="18"/>
                <w:szCs w:val="18"/>
              </w:rPr>
              <w:br/>
              <w:t>z wychowawcą</w:t>
            </w:r>
          </w:p>
        </w:tc>
        <w:tc>
          <w:tcPr>
            <w:tcW w:w="708" w:type="dxa"/>
            <w:shd w:val="clear" w:color="auto" w:fill="auto"/>
            <w:vAlign w:val="center"/>
          </w:tcPr>
          <w:p w14:paraId="00ED8F09" w14:textId="77777777" w:rsidR="000063E1" w:rsidRPr="002E12C2" w:rsidRDefault="000063E1" w:rsidP="002E12C2">
            <w:pPr>
              <w:spacing w:after="0" w:line="240" w:lineRule="auto"/>
              <w:jc w:val="center"/>
              <w:rPr>
                <w:rFonts w:ascii="Times New Roman" w:hAnsi="Times New Roman"/>
                <w:b/>
                <w:sz w:val="18"/>
                <w:szCs w:val="18"/>
              </w:rPr>
            </w:pPr>
            <w:r w:rsidRPr="002E12C2">
              <w:rPr>
                <w:rFonts w:ascii="Times New Roman" w:hAnsi="Times New Roman"/>
                <w:b/>
                <w:sz w:val="18"/>
                <w:szCs w:val="18"/>
              </w:rPr>
              <w:t>24</w:t>
            </w:r>
          </w:p>
        </w:tc>
        <w:tc>
          <w:tcPr>
            <w:tcW w:w="567" w:type="dxa"/>
            <w:shd w:val="clear" w:color="auto" w:fill="auto"/>
            <w:vAlign w:val="center"/>
          </w:tcPr>
          <w:p w14:paraId="34950777" w14:textId="77777777" w:rsidR="000063E1" w:rsidRPr="002E12C2" w:rsidRDefault="000063E1" w:rsidP="002E12C2">
            <w:pPr>
              <w:spacing w:after="0" w:line="240" w:lineRule="auto"/>
              <w:jc w:val="center"/>
              <w:rPr>
                <w:rFonts w:ascii="Times New Roman" w:hAnsi="Times New Roman"/>
                <w:b/>
                <w:sz w:val="18"/>
                <w:szCs w:val="18"/>
              </w:rPr>
            </w:pPr>
            <w:r w:rsidRPr="002E12C2">
              <w:rPr>
                <w:rFonts w:ascii="Times New Roman" w:hAnsi="Times New Roman"/>
                <w:b/>
                <w:sz w:val="18"/>
                <w:szCs w:val="18"/>
              </w:rPr>
              <w:t>25</w:t>
            </w:r>
          </w:p>
        </w:tc>
        <w:tc>
          <w:tcPr>
            <w:tcW w:w="567" w:type="dxa"/>
            <w:shd w:val="clear" w:color="auto" w:fill="auto"/>
            <w:vAlign w:val="center"/>
          </w:tcPr>
          <w:p w14:paraId="544C26BD" w14:textId="77777777" w:rsidR="000063E1" w:rsidRPr="002E12C2" w:rsidRDefault="000063E1" w:rsidP="002E12C2">
            <w:pPr>
              <w:spacing w:after="0" w:line="240" w:lineRule="auto"/>
              <w:jc w:val="center"/>
              <w:rPr>
                <w:rFonts w:ascii="Times New Roman" w:hAnsi="Times New Roman"/>
                <w:b/>
                <w:sz w:val="18"/>
                <w:szCs w:val="18"/>
              </w:rPr>
            </w:pPr>
            <w:r w:rsidRPr="002E12C2">
              <w:rPr>
                <w:rFonts w:ascii="Times New Roman" w:hAnsi="Times New Roman"/>
                <w:b/>
                <w:sz w:val="18"/>
                <w:szCs w:val="18"/>
              </w:rPr>
              <w:t>25</w:t>
            </w:r>
          </w:p>
        </w:tc>
        <w:tc>
          <w:tcPr>
            <w:tcW w:w="851" w:type="dxa"/>
            <w:shd w:val="clear" w:color="auto" w:fill="auto"/>
            <w:vAlign w:val="center"/>
          </w:tcPr>
          <w:p w14:paraId="08770315" w14:textId="77777777" w:rsidR="000063E1" w:rsidRPr="002E12C2" w:rsidRDefault="000063E1" w:rsidP="002E12C2">
            <w:pPr>
              <w:spacing w:after="0" w:line="240" w:lineRule="auto"/>
              <w:jc w:val="center"/>
              <w:rPr>
                <w:rFonts w:ascii="Times New Roman" w:hAnsi="Times New Roman"/>
                <w:b/>
                <w:sz w:val="18"/>
                <w:szCs w:val="18"/>
              </w:rPr>
            </w:pPr>
            <w:r w:rsidRPr="002E12C2">
              <w:rPr>
                <w:rFonts w:ascii="Times New Roman" w:hAnsi="Times New Roman"/>
                <w:b/>
                <w:sz w:val="18"/>
                <w:szCs w:val="18"/>
              </w:rPr>
              <w:t>32</w:t>
            </w:r>
            <w:r w:rsidR="00B31238" w:rsidRPr="002E12C2">
              <w:rPr>
                <w:rFonts w:ascii="Times New Roman" w:hAnsi="Times New Roman"/>
                <w:b/>
                <w:sz w:val="18"/>
                <w:szCs w:val="18"/>
              </w:rPr>
              <w:t xml:space="preserve"> </w:t>
            </w:r>
            <w:r w:rsidRPr="002E12C2">
              <w:rPr>
                <w:rFonts w:ascii="Times New Roman" w:hAnsi="Times New Roman"/>
                <w:b/>
                <w:sz w:val="18"/>
                <w:szCs w:val="18"/>
              </w:rPr>
              <w:t>+ 2</w:t>
            </w:r>
            <w:r w:rsidR="00C3625D" w:rsidRPr="002E12C2">
              <w:rPr>
                <w:rFonts w:ascii="Times New Roman" w:hAnsi="Times New Roman"/>
                <w:sz w:val="18"/>
                <w:szCs w:val="18"/>
                <w:vertAlign w:val="superscript"/>
              </w:rPr>
              <w:t>8</w:t>
            </w:r>
            <w:r w:rsidR="00E157B5" w:rsidRPr="002E12C2">
              <w:rPr>
                <w:rFonts w:ascii="Times New Roman" w:hAnsi="Times New Roman"/>
                <w:sz w:val="18"/>
                <w:szCs w:val="18"/>
                <w:vertAlign w:val="superscript"/>
              </w:rPr>
              <w:t>)</w:t>
            </w:r>
          </w:p>
        </w:tc>
        <w:tc>
          <w:tcPr>
            <w:tcW w:w="850" w:type="dxa"/>
            <w:shd w:val="clear" w:color="auto" w:fill="auto"/>
            <w:vAlign w:val="center"/>
          </w:tcPr>
          <w:p w14:paraId="58BDF353" w14:textId="77777777" w:rsidR="000063E1" w:rsidRPr="002E12C2" w:rsidRDefault="000063E1" w:rsidP="002E12C2">
            <w:pPr>
              <w:spacing w:after="0" w:line="240" w:lineRule="auto"/>
              <w:jc w:val="center"/>
              <w:rPr>
                <w:rFonts w:ascii="Times New Roman" w:hAnsi="Times New Roman"/>
                <w:b/>
                <w:sz w:val="18"/>
                <w:szCs w:val="18"/>
              </w:rPr>
            </w:pPr>
            <w:r w:rsidRPr="002E12C2">
              <w:rPr>
                <w:rFonts w:ascii="Times New Roman" w:hAnsi="Times New Roman"/>
                <w:b/>
                <w:sz w:val="18"/>
                <w:szCs w:val="18"/>
              </w:rPr>
              <w:t>31</w:t>
            </w:r>
            <w:r w:rsidR="00B31238" w:rsidRPr="002E12C2">
              <w:rPr>
                <w:rFonts w:ascii="Times New Roman" w:hAnsi="Times New Roman"/>
                <w:b/>
                <w:sz w:val="18"/>
                <w:szCs w:val="18"/>
              </w:rPr>
              <w:t xml:space="preserve"> </w:t>
            </w:r>
            <w:r w:rsidRPr="002E12C2">
              <w:rPr>
                <w:rFonts w:ascii="Times New Roman" w:hAnsi="Times New Roman"/>
                <w:b/>
                <w:sz w:val="18"/>
                <w:szCs w:val="18"/>
              </w:rPr>
              <w:t>+ 2</w:t>
            </w:r>
            <w:r w:rsidR="00C3625D" w:rsidRPr="002E12C2">
              <w:rPr>
                <w:rFonts w:ascii="Times New Roman" w:hAnsi="Times New Roman"/>
                <w:sz w:val="18"/>
                <w:szCs w:val="18"/>
                <w:vertAlign w:val="superscript"/>
              </w:rPr>
              <w:t>8</w:t>
            </w:r>
            <w:r w:rsidR="00E157B5" w:rsidRPr="002E12C2">
              <w:rPr>
                <w:rFonts w:ascii="Times New Roman" w:hAnsi="Times New Roman"/>
                <w:sz w:val="18"/>
                <w:szCs w:val="18"/>
                <w:vertAlign w:val="superscript"/>
              </w:rPr>
              <w:t>)</w:t>
            </w:r>
          </w:p>
        </w:tc>
        <w:tc>
          <w:tcPr>
            <w:tcW w:w="1134" w:type="dxa"/>
            <w:shd w:val="clear" w:color="auto" w:fill="auto"/>
            <w:vAlign w:val="center"/>
          </w:tcPr>
          <w:p w14:paraId="0A2CA7EC" w14:textId="77777777" w:rsidR="000063E1" w:rsidRPr="002E12C2" w:rsidRDefault="000063E1" w:rsidP="002E12C2">
            <w:pPr>
              <w:spacing w:after="0" w:line="240" w:lineRule="auto"/>
              <w:jc w:val="center"/>
              <w:rPr>
                <w:rFonts w:ascii="Times New Roman" w:hAnsi="Times New Roman"/>
                <w:b/>
                <w:sz w:val="18"/>
                <w:szCs w:val="18"/>
                <w:vertAlign w:val="superscript"/>
              </w:rPr>
            </w:pPr>
            <w:r w:rsidRPr="002E12C2">
              <w:rPr>
                <w:rFonts w:ascii="Times New Roman" w:hAnsi="Times New Roman"/>
                <w:b/>
                <w:sz w:val="18"/>
                <w:szCs w:val="18"/>
              </w:rPr>
              <w:t>137</w:t>
            </w:r>
            <w:r w:rsidR="00B31238" w:rsidRPr="002E12C2">
              <w:rPr>
                <w:rFonts w:ascii="Times New Roman" w:hAnsi="Times New Roman"/>
                <w:b/>
                <w:sz w:val="18"/>
                <w:szCs w:val="18"/>
              </w:rPr>
              <w:t xml:space="preserve"> </w:t>
            </w:r>
            <w:r w:rsidRPr="002E12C2">
              <w:rPr>
                <w:rFonts w:ascii="Times New Roman" w:hAnsi="Times New Roman"/>
                <w:b/>
                <w:sz w:val="18"/>
                <w:szCs w:val="18"/>
              </w:rPr>
              <w:t>+</w:t>
            </w:r>
            <w:r w:rsidR="00B31238" w:rsidRPr="002E12C2">
              <w:rPr>
                <w:rFonts w:ascii="Times New Roman" w:hAnsi="Times New Roman"/>
                <w:b/>
                <w:sz w:val="18"/>
                <w:szCs w:val="18"/>
              </w:rPr>
              <w:t xml:space="preserve"> </w:t>
            </w:r>
            <w:r w:rsidRPr="002E12C2">
              <w:rPr>
                <w:rFonts w:ascii="Times New Roman" w:hAnsi="Times New Roman"/>
                <w:b/>
                <w:sz w:val="18"/>
                <w:szCs w:val="18"/>
              </w:rPr>
              <w:t>4</w:t>
            </w:r>
            <w:r w:rsidR="00C3625D" w:rsidRPr="002E12C2">
              <w:rPr>
                <w:rFonts w:ascii="Times New Roman" w:hAnsi="Times New Roman"/>
                <w:sz w:val="18"/>
                <w:szCs w:val="18"/>
                <w:vertAlign w:val="superscript"/>
              </w:rPr>
              <w:t>8</w:t>
            </w:r>
            <w:r w:rsidR="00E157B5" w:rsidRPr="002E12C2">
              <w:rPr>
                <w:rFonts w:ascii="Times New Roman" w:hAnsi="Times New Roman"/>
                <w:sz w:val="18"/>
                <w:szCs w:val="18"/>
                <w:vertAlign w:val="superscript"/>
              </w:rPr>
              <w:t>)</w:t>
            </w:r>
          </w:p>
        </w:tc>
      </w:tr>
      <w:tr w:rsidR="007D6C53" w:rsidRPr="002E12C2" w14:paraId="063F1B6B" w14:textId="77777777" w:rsidTr="002E12C2">
        <w:tc>
          <w:tcPr>
            <w:tcW w:w="4395" w:type="dxa"/>
            <w:gridSpan w:val="2"/>
            <w:shd w:val="clear" w:color="auto" w:fill="auto"/>
          </w:tcPr>
          <w:p w14:paraId="2D8A7CD9" w14:textId="77777777" w:rsidR="007D6C53" w:rsidRPr="002E12C2" w:rsidRDefault="007D6C53" w:rsidP="002E12C2">
            <w:pPr>
              <w:spacing w:after="0" w:line="240" w:lineRule="auto"/>
              <w:rPr>
                <w:rFonts w:ascii="Times New Roman" w:hAnsi="Times New Roman"/>
                <w:b/>
                <w:sz w:val="18"/>
                <w:szCs w:val="18"/>
              </w:rPr>
            </w:pPr>
            <w:r w:rsidRPr="002E12C2">
              <w:rPr>
                <w:rFonts w:ascii="Times New Roman" w:hAnsi="Times New Roman"/>
                <w:sz w:val="18"/>
                <w:szCs w:val="18"/>
              </w:rPr>
              <w:t>Godziny do dyspozycji dyrektora szkoły</w:t>
            </w:r>
          </w:p>
        </w:tc>
        <w:tc>
          <w:tcPr>
            <w:tcW w:w="3543" w:type="dxa"/>
            <w:gridSpan w:val="5"/>
            <w:shd w:val="clear" w:color="auto" w:fill="auto"/>
          </w:tcPr>
          <w:p w14:paraId="34E45EAF" w14:textId="77777777" w:rsidR="007D6C53" w:rsidRPr="002E12C2" w:rsidRDefault="0091220A" w:rsidP="002E12C2">
            <w:pPr>
              <w:spacing w:after="0" w:line="240" w:lineRule="auto"/>
              <w:jc w:val="center"/>
              <w:rPr>
                <w:rFonts w:ascii="Times New Roman" w:hAnsi="Times New Roman"/>
                <w:b/>
                <w:sz w:val="18"/>
                <w:szCs w:val="18"/>
              </w:rPr>
            </w:pPr>
            <w:r w:rsidRPr="002E12C2">
              <w:rPr>
                <w:rFonts w:ascii="Times New Roman" w:hAnsi="Times New Roman"/>
                <w:b/>
                <w:sz w:val="18"/>
                <w:szCs w:val="18"/>
              </w:rPr>
              <w:t>4</w:t>
            </w:r>
          </w:p>
        </w:tc>
        <w:tc>
          <w:tcPr>
            <w:tcW w:w="1134" w:type="dxa"/>
            <w:shd w:val="clear" w:color="auto" w:fill="auto"/>
          </w:tcPr>
          <w:p w14:paraId="38112ED9" w14:textId="77777777" w:rsidR="007D6C53" w:rsidRPr="002E12C2" w:rsidRDefault="0091220A" w:rsidP="002E12C2">
            <w:pPr>
              <w:spacing w:after="0" w:line="240" w:lineRule="auto"/>
              <w:jc w:val="center"/>
              <w:rPr>
                <w:rFonts w:ascii="Times New Roman" w:hAnsi="Times New Roman"/>
                <w:b/>
                <w:sz w:val="18"/>
                <w:szCs w:val="18"/>
              </w:rPr>
            </w:pPr>
            <w:r w:rsidRPr="002E12C2">
              <w:rPr>
                <w:rFonts w:ascii="Times New Roman" w:hAnsi="Times New Roman"/>
                <w:b/>
                <w:sz w:val="18"/>
                <w:szCs w:val="18"/>
              </w:rPr>
              <w:t>4</w:t>
            </w:r>
          </w:p>
        </w:tc>
      </w:tr>
      <w:tr w:rsidR="004E7B54" w:rsidRPr="002E12C2" w14:paraId="00273536" w14:textId="77777777" w:rsidTr="002E12C2">
        <w:tc>
          <w:tcPr>
            <w:tcW w:w="4395" w:type="dxa"/>
            <w:gridSpan w:val="2"/>
            <w:shd w:val="clear" w:color="auto" w:fill="auto"/>
          </w:tcPr>
          <w:p w14:paraId="3E0B9084" w14:textId="77777777" w:rsidR="004E7B54" w:rsidRPr="002E12C2" w:rsidRDefault="004E7B54" w:rsidP="002E12C2">
            <w:pPr>
              <w:spacing w:after="0" w:line="240" w:lineRule="auto"/>
              <w:rPr>
                <w:rFonts w:ascii="Times New Roman" w:hAnsi="Times New Roman"/>
                <w:sz w:val="18"/>
                <w:szCs w:val="18"/>
              </w:rPr>
            </w:pPr>
            <w:r w:rsidRPr="002E12C2">
              <w:rPr>
                <w:rFonts w:ascii="Times New Roman" w:hAnsi="Times New Roman"/>
                <w:b/>
                <w:sz w:val="18"/>
                <w:szCs w:val="18"/>
              </w:rPr>
              <w:t>Ogółem</w:t>
            </w:r>
          </w:p>
        </w:tc>
        <w:tc>
          <w:tcPr>
            <w:tcW w:w="4677" w:type="dxa"/>
            <w:gridSpan w:val="6"/>
            <w:shd w:val="clear" w:color="auto" w:fill="auto"/>
          </w:tcPr>
          <w:p w14:paraId="5CB3FE14" w14:textId="77777777" w:rsidR="004E7B54" w:rsidRPr="002E12C2" w:rsidRDefault="004E7B54" w:rsidP="002E12C2">
            <w:pPr>
              <w:spacing w:after="0" w:line="240" w:lineRule="auto"/>
              <w:jc w:val="center"/>
              <w:rPr>
                <w:rFonts w:ascii="Times New Roman" w:hAnsi="Times New Roman"/>
                <w:b/>
                <w:sz w:val="18"/>
                <w:szCs w:val="18"/>
              </w:rPr>
            </w:pPr>
            <w:r w:rsidRPr="002E12C2">
              <w:rPr>
                <w:rFonts w:ascii="Times New Roman" w:hAnsi="Times New Roman"/>
                <w:b/>
                <w:sz w:val="18"/>
                <w:szCs w:val="18"/>
              </w:rPr>
              <w:t>14</w:t>
            </w:r>
            <w:r w:rsidR="0091220A" w:rsidRPr="002E12C2">
              <w:rPr>
                <w:rFonts w:ascii="Times New Roman" w:hAnsi="Times New Roman"/>
                <w:b/>
                <w:sz w:val="18"/>
                <w:szCs w:val="18"/>
              </w:rPr>
              <w:t>1</w:t>
            </w:r>
            <w:r w:rsidRPr="002E12C2">
              <w:rPr>
                <w:rFonts w:ascii="Times New Roman" w:hAnsi="Times New Roman"/>
                <w:b/>
                <w:sz w:val="18"/>
                <w:szCs w:val="18"/>
              </w:rPr>
              <w:t xml:space="preserve"> + 4</w:t>
            </w:r>
            <w:r w:rsidR="00C3625D" w:rsidRPr="002E12C2">
              <w:rPr>
                <w:rFonts w:ascii="Times New Roman" w:hAnsi="Times New Roman"/>
                <w:sz w:val="18"/>
                <w:szCs w:val="18"/>
                <w:vertAlign w:val="superscript"/>
              </w:rPr>
              <w:t>8</w:t>
            </w:r>
            <w:r w:rsidRPr="002E12C2">
              <w:rPr>
                <w:rFonts w:ascii="Times New Roman" w:hAnsi="Times New Roman"/>
                <w:sz w:val="18"/>
                <w:szCs w:val="18"/>
                <w:vertAlign w:val="superscript"/>
              </w:rPr>
              <w:t>)</w:t>
            </w:r>
          </w:p>
        </w:tc>
      </w:tr>
      <w:tr w:rsidR="00C87B34" w:rsidRPr="002E12C2" w14:paraId="1C28A5C4" w14:textId="77777777" w:rsidTr="002E12C2">
        <w:tc>
          <w:tcPr>
            <w:tcW w:w="4395" w:type="dxa"/>
            <w:gridSpan w:val="2"/>
            <w:shd w:val="clear" w:color="auto" w:fill="auto"/>
          </w:tcPr>
          <w:p w14:paraId="7B311A53" w14:textId="77777777" w:rsidR="00C87B34" w:rsidRPr="002E12C2" w:rsidRDefault="00C87B34" w:rsidP="002E12C2">
            <w:pPr>
              <w:spacing w:after="0" w:line="240" w:lineRule="auto"/>
              <w:rPr>
                <w:rFonts w:ascii="Times New Roman" w:hAnsi="Times New Roman"/>
                <w:sz w:val="18"/>
                <w:szCs w:val="18"/>
              </w:rPr>
            </w:pPr>
            <w:r w:rsidRPr="002E12C2">
              <w:rPr>
                <w:rFonts w:ascii="Times New Roman" w:hAnsi="Times New Roman"/>
                <w:sz w:val="18"/>
                <w:szCs w:val="18"/>
              </w:rPr>
              <w:t>Religia/etyka</w:t>
            </w:r>
            <w:r w:rsidRPr="002E12C2">
              <w:rPr>
                <w:rFonts w:ascii="Times New Roman" w:hAnsi="Times New Roman"/>
                <w:sz w:val="18"/>
                <w:szCs w:val="18"/>
                <w:vertAlign w:val="superscript"/>
              </w:rPr>
              <w:t>2)</w:t>
            </w:r>
          </w:p>
        </w:tc>
        <w:tc>
          <w:tcPr>
            <w:tcW w:w="3543" w:type="dxa"/>
            <w:gridSpan w:val="5"/>
            <w:shd w:val="clear" w:color="auto" w:fill="auto"/>
          </w:tcPr>
          <w:p w14:paraId="25CBEDD2" w14:textId="77777777" w:rsidR="00C87B34" w:rsidRPr="002E12C2" w:rsidRDefault="00C87B34" w:rsidP="002E12C2">
            <w:pPr>
              <w:spacing w:after="0" w:line="240" w:lineRule="auto"/>
              <w:jc w:val="center"/>
              <w:rPr>
                <w:rFonts w:ascii="Times New Roman" w:hAnsi="Times New Roman"/>
                <w:sz w:val="18"/>
                <w:szCs w:val="18"/>
              </w:rPr>
            </w:pPr>
          </w:p>
        </w:tc>
        <w:tc>
          <w:tcPr>
            <w:tcW w:w="1134" w:type="dxa"/>
            <w:shd w:val="clear" w:color="auto" w:fill="auto"/>
          </w:tcPr>
          <w:p w14:paraId="1B6F6955" w14:textId="77777777" w:rsidR="00C87B34" w:rsidRPr="002E12C2" w:rsidRDefault="00C87B34" w:rsidP="002E12C2">
            <w:pPr>
              <w:spacing w:after="0" w:line="240" w:lineRule="auto"/>
              <w:jc w:val="center"/>
              <w:rPr>
                <w:rFonts w:ascii="Times New Roman" w:hAnsi="Times New Roman"/>
                <w:b/>
                <w:sz w:val="18"/>
                <w:szCs w:val="18"/>
              </w:rPr>
            </w:pPr>
          </w:p>
        </w:tc>
      </w:tr>
      <w:tr w:rsidR="00C87B34" w:rsidRPr="002E12C2" w14:paraId="7E0618DF" w14:textId="77777777" w:rsidTr="002E12C2">
        <w:tc>
          <w:tcPr>
            <w:tcW w:w="4395" w:type="dxa"/>
            <w:gridSpan w:val="2"/>
            <w:shd w:val="clear" w:color="auto" w:fill="auto"/>
          </w:tcPr>
          <w:p w14:paraId="5E6C1968" w14:textId="77777777" w:rsidR="00C87B34" w:rsidRPr="002E12C2" w:rsidRDefault="00C87B34" w:rsidP="002E12C2">
            <w:pPr>
              <w:spacing w:after="0" w:line="240" w:lineRule="auto"/>
              <w:rPr>
                <w:rFonts w:ascii="Times New Roman" w:hAnsi="Times New Roman"/>
                <w:sz w:val="18"/>
                <w:szCs w:val="18"/>
              </w:rPr>
            </w:pPr>
            <w:r w:rsidRPr="002E12C2">
              <w:rPr>
                <w:rFonts w:ascii="Times New Roman" w:hAnsi="Times New Roman"/>
                <w:sz w:val="18"/>
                <w:szCs w:val="18"/>
              </w:rPr>
              <w:t>Wychowanie do życia w rodzinie</w:t>
            </w:r>
            <w:r w:rsidR="00482517" w:rsidRPr="002E12C2">
              <w:rPr>
                <w:rStyle w:val="Odwoanieprzypisudolnego"/>
                <w:rFonts w:ascii="Times New Roman" w:hAnsi="Times New Roman"/>
                <w:sz w:val="18"/>
                <w:szCs w:val="18"/>
              </w:rPr>
              <w:footnoteReference w:customMarkFollows="1" w:id="1"/>
              <w:t>10)</w:t>
            </w:r>
          </w:p>
        </w:tc>
        <w:tc>
          <w:tcPr>
            <w:tcW w:w="3543" w:type="dxa"/>
            <w:gridSpan w:val="5"/>
            <w:shd w:val="clear" w:color="auto" w:fill="auto"/>
          </w:tcPr>
          <w:p w14:paraId="74179660" w14:textId="77777777" w:rsidR="00C87B34" w:rsidRPr="002E12C2" w:rsidRDefault="00C87B34" w:rsidP="002E12C2">
            <w:pPr>
              <w:spacing w:after="0" w:line="240" w:lineRule="auto"/>
              <w:jc w:val="center"/>
              <w:rPr>
                <w:rFonts w:ascii="Times New Roman" w:hAnsi="Times New Roman"/>
                <w:sz w:val="18"/>
                <w:szCs w:val="18"/>
              </w:rPr>
            </w:pPr>
          </w:p>
        </w:tc>
        <w:tc>
          <w:tcPr>
            <w:tcW w:w="1134" w:type="dxa"/>
            <w:shd w:val="clear" w:color="auto" w:fill="auto"/>
          </w:tcPr>
          <w:p w14:paraId="47F0DAC8" w14:textId="77777777" w:rsidR="00C87B34" w:rsidRPr="002E12C2" w:rsidRDefault="00C87B34" w:rsidP="002E12C2">
            <w:pPr>
              <w:spacing w:after="0" w:line="240" w:lineRule="auto"/>
              <w:jc w:val="center"/>
              <w:rPr>
                <w:rFonts w:ascii="Times New Roman" w:hAnsi="Times New Roman"/>
                <w:b/>
                <w:sz w:val="18"/>
                <w:szCs w:val="18"/>
              </w:rPr>
            </w:pPr>
          </w:p>
        </w:tc>
      </w:tr>
      <w:tr w:rsidR="00C87B34" w:rsidRPr="002E12C2" w14:paraId="0DDEBB88" w14:textId="77777777" w:rsidTr="002E12C2">
        <w:tc>
          <w:tcPr>
            <w:tcW w:w="4395" w:type="dxa"/>
            <w:gridSpan w:val="2"/>
            <w:shd w:val="clear" w:color="auto" w:fill="auto"/>
          </w:tcPr>
          <w:p w14:paraId="4AF52AA2" w14:textId="77777777" w:rsidR="00C87B34" w:rsidRPr="002E12C2" w:rsidRDefault="00C87B34" w:rsidP="002E12C2">
            <w:pPr>
              <w:spacing w:after="0" w:line="240" w:lineRule="auto"/>
              <w:rPr>
                <w:rFonts w:ascii="Times New Roman" w:hAnsi="Times New Roman"/>
                <w:sz w:val="18"/>
                <w:szCs w:val="18"/>
              </w:rPr>
            </w:pPr>
            <w:r w:rsidRPr="002E12C2">
              <w:rPr>
                <w:rFonts w:ascii="Times New Roman" w:hAnsi="Times New Roman"/>
                <w:sz w:val="18"/>
                <w:szCs w:val="18"/>
              </w:rPr>
              <w:t xml:space="preserve">Język mniejszości narodowej/język mniejszości </w:t>
            </w:r>
            <w:r w:rsidR="00FE42DC" w:rsidRPr="002E12C2">
              <w:rPr>
                <w:rFonts w:ascii="Times New Roman" w:hAnsi="Times New Roman"/>
                <w:sz w:val="18"/>
                <w:szCs w:val="18"/>
              </w:rPr>
              <w:t>e</w:t>
            </w:r>
            <w:r w:rsidRPr="002E12C2">
              <w:rPr>
                <w:rFonts w:ascii="Times New Roman" w:hAnsi="Times New Roman"/>
                <w:sz w:val="18"/>
                <w:szCs w:val="18"/>
              </w:rPr>
              <w:t>tnicznej/</w:t>
            </w:r>
            <w:r w:rsidR="00FE42DC" w:rsidRPr="002E12C2">
              <w:rPr>
                <w:rFonts w:ascii="Times New Roman" w:hAnsi="Times New Roman"/>
                <w:sz w:val="18"/>
                <w:szCs w:val="18"/>
              </w:rPr>
              <w:t xml:space="preserve"> </w:t>
            </w:r>
            <w:r w:rsidRPr="002E12C2">
              <w:rPr>
                <w:rFonts w:ascii="Times New Roman" w:hAnsi="Times New Roman"/>
                <w:sz w:val="18"/>
                <w:szCs w:val="18"/>
              </w:rPr>
              <w:t>język regionalny/własna historia i kultura</w:t>
            </w:r>
            <w:r w:rsidRPr="002E12C2">
              <w:rPr>
                <w:rFonts w:ascii="Times New Roman" w:hAnsi="Times New Roman"/>
                <w:sz w:val="18"/>
                <w:szCs w:val="18"/>
                <w:vertAlign w:val="superscript"/>
              </w:rPr>
              <w:t>3)</w:t>
            </w:r>
          </w:p>
        </w:tc>
        <w:tc>
          <w:tcPr>
            <w:tcW w:w="3543" w:type="dxa"/>
            <w:gridSpan w:val="5"/>
            <w:shd w:val="clear" w:color="auto" w:fill="auto"/>
          </w:tcPr>
          <w:p w14:paraId="3A715A00" w14:textId="77777777" w:rsidR="00C87B34" w:rsidRPr="002E12C2" w:rsidRDefault="00C87B34" w:rsidP="002E12C2">
            <w:pPr>
              <w:spacing w:after="0" w:line="240" w:lineRule="auto"/>
              <w:jc w:val="center"/>
              <w:rPr>
                <w:rFonts w:ascii="Times New Roman" w:hAnsi="Times New Roman"/>
                <w:sz w:val="18"/>
                <w:szCs w:val="18"/>
              </w:rPr>
            </w:pPr>
          </w:p>
        </w:tc>
        <w:tc>
          <w:tcPr>
            <w:tcW w:w="1134" w:type="dxa"/>
            <w:shd w:val="clear" w:color="auto" w:fill="auto"/>
          </w:tcPr>
          <w:p w14:paraId="299680FA" w14:textId="77777777" w:rsidR="00C87B34" w:rsidRPr="002E12C2" w:rsidRDefault="00C87B34" w:rsidP="002E12C2">
            <w:pPr>
              <w:spacing w:after="0" w:line="240" w:lineRule="auto"/>
              <w:jc w:val="center"/>
              <w:rPr>
                <w:rFonts w:ascii="Times New Roman" w:hAnsi="Times New Roman"/>
                <w:b/>
                <w:sz w:val="18"/>
                <w:szCs w:val="18"/>
              </w:rPr>
            </w:pPr>
          </w:p>
        </w:tc>
      </w:tr>
      <w:tr w:rsidR="00C87B34" w:rsidRPr="002E12C2" w14:paraId="0DA3699E" w14:textId="77777777" w:rsidTr="002E12C2">
        <w:tc>
          <w:tcPr>
            <w:tcW w:w="4395" w:type="dxa"/>
            <w:gridSpan w:val="2"/>
            <w:shd w:val="clear" w:color="auto" w:fill="auto"/>
          </w:tcPr>
          <w:p w14:paraId="34CD198A" w14:textId="77777777" w:rsidR="00C87B34" w:rsidRPr="002E12C2" w:rsidRDefault="00C87B34" w:rsidP="002E12C2">
            <w:pPr>
              <w:spacing w:after="0" w:line="240" w:lineRule="auto"/>
              <w:jc w:val="both"/>
              <w:rPr>
                <w:rFonts w:ascii="Times New Roman" w:hAnsi="Times New Roman"/>
                <w:sz w:val="18"/>
                <w:szCs w:val="18"/>
              </w:rPr>
            </w:pPr>
            <w:r w:rsidRPr="002E12C2">
              <w:rPr>
                <w:rFonts w:ascii="Times New Roman" w:hAnsi="Times New Roman"/>
                <w:sz w:val="18"/>
                <w:szCs w:val="18"/>
              </w:rPr>
              <w:t>Geografia państwa, z którego obszarem kulturowym utożsamia się mniejszość narodowa</w:t>
            </w:r>
            <w:r w:rsidRPr="002E12C2">
              <w:rPr>
                <w:rFonts w:ascii="Times New Roman" w:hAnsi="Times New Roman"/>
                <w:sz w:val="18"/>
                <w:szCs w:val="18"/>
                <w:vertAlign w:val="superscript"/>
              </w:rPr>
              <w:t>4)</w:t>
            </w:r>
          </w:p>
        </w:tc>
        <w:tc>
          <w:tcPr>
            <w:tcW w:w="3543" w:type="dxa"/>
            <w:gridSpan w:val="5"/>
            <w:shd w:val="clear" w:color="auto" w:fill="auto"/>
          </w:tcPr>
          <w:p w14:paraId="3B598166" w14:textId="77777777" w:rsidR="00C87B34" w:rsidRPr="002E12C2" w:rsidRDefault="00C87B34" w:rsidP="002E12C2">
            <w:pPr>
              <w:spacing w:after="0" w:line="240" w:lineRule="auto"/>
              <w:jc w:val="center"/>
              <w:rPr>
                <w:rFonts w:ascii="Times New Roman" w:hAnsi="Times New Roman"/>
                <w:sz w:val="18"/>
                <w:szCs w:val="18"/>
              </w:rPr>
            </w:pPr>
          </w:p>
        </w:tc>
        <w:tc>
          <w:tcPr>
            <w:tcW w:w="1134" w:type="dxa"/>
            <w:shd w:val="clear" w:color="auto" w:fill="auto"/>
          </w:tcPr>
          <w:p w14:paraId="73C5FDB8" w14:textId="77777777" w:rsidR="00C87B34" w:rsidRPr="002E12C2" w:rsidRDefault="00C87B34" w:rsidP="002E12C2">
            <w:pPr>
              <w:spacing w:after="0" w:line="240" w:lineRule="auto"/>
              <w:jc w:val="center"/>
              <w:rPr>
                <w:rFonts w:ascii="Times New Roman" w:hAnsi="Times New Roman"/>
                <w:b/>
                <w:sz w:val="18"/>
                <w:szCs w:val="18"/>
              </w:rPr>
            </w:pPr>
          </w:p>
        </w:tc>
      </w:tr>
      <w:tr w:rsidR="00C87B34" w:rsidRPr="002E12C2" w14:paraId="55F2C3EC" w14:textId="77777777" w:rsidTr="002E12C2">
        <w:tc>
          <w:tcPr>
            <w:tcW w:w="4395" w:type="dxa"/>
            <w:gridSpan w:val="2"/>
            <w:shd w:val="clear" w:color="auto" w:fill="auto"/>
          </w:tcPr>
          <w:p w14:paraId="511789EB" w14:textId="77777777" w:rsidR="00C87B34" w:rsidRPr="002E12C2" w:rsidRDefault="00C87B34" w:rsidP="002E12C2">
            <w:pPr>
              <w:spacing w:after="0" w:line="240" w:lineRule="auto"/>
              <w:rPr>
                <w:rFonts w:ascii="Times New Roman" w:hAnsi="Times New Roman"/>
                <w:sz w:val="18"/>
                <w:szCs w:val="18"/>
              </w:rPr>
            </w:pPr>
            <w:r w:rsidRPr="002E12C2">
              <w:rPr>
                <w:rFonts w:ascii="Times New Roman" w:hAnsi="Times New Roman"/>
                <w:sz w:val="18"/>
                <w:szCs w:val="18"/>
              </w:rPr>
              <w:t>Zajęcia sportowe</w:t>
            </w:r>
            <w:r w:rsidRPr="002E12C2">
              <w:rPr>
                <w:rFonts w:ascii="Times New Roman" w:hAnsi="Times New Roman"/>
                <w:sz w:val="18"/>
                <w:szCs w:val="18"/>
                <w:vertAlign w:val="superscript"/>
              </w:rPr>
              <w:t>5)</w:t>
            </w:r>
          </w:p>
        </w:tc>
        <w:tc>
          <w:tcPr>
            <w:tcW w:w="3543" w:type="dxa"/>
            <w:gridSpan w:val="5"/>
            <w:shd w:val="clear" w:color="auto" w:fill="auto"/>
          </w:tcPr>
          <w:p w14:paraId="0F12ED11" w14:textId="77777777" w:rsidR="00C87B34" w:rsidRPr="002E12C2" w:rsidRDefault="00C87B34" w:rsidP="002E12C2">
            <w:pPr>
              <w:spacing w:after="0" w:line="240" w:lineRule="auto"/>
              <w:jc w:val="center"/>
              <w:rPr>
                <w:rFonts w:ascii="Times New Roman" w:hAnsi="Times New Roman"/>
                <w:sz w:val="18"/>
                <w:szCs w:val="18"/>
              </w:rPr>
            </w:pPr>
          </w:p>
        </w:tc>
        <w:tc>
          <w:tcPr>
            <w:tcW w:w="1134" w:type="dxa"/>
            <w:shd w:val="clear" w:color="auto" w:fill="auto"/>
          </w:tcPr>
          <w:p w14:paraId="641D5FD8" w14:textId="77777777" w:rsidR="00C87B34" w:rsidRPr="002E12C2" w:rsidRDefault="00C87B34" w:rsidP="002E12C2">
            <w:pPr>
              <w:spacing w:after="0" w:line="240" w:lineRule="auto"/>
              <w:jc w:val="center"/>
              <w:rPr>
                <w:rFonts w:ascii="Times New Roman" w:hAnsi="Times New Roman"/>
                <w:b/>
                <w:sz w:val="18"/>
                <w:szCs w:val="18"/>
              </w:rPr>
            </w:pPr>
          </w:p>
        </w:tc>
      </w:tr>
      <w:tr w:rsidR="00C87B34" w:rsidRPr="002E12C2" w14:paraId="687CC2A0" w14:textId="77777777" w:rsidTr="002E12C2">
        <w:tc>
          <w:tcPr>
            <w:tcW w:w="4395" w:type="dxa"/>
            <w:gridSpan w:val="2"/>
            <w:shd w:val="clear" w:color="auto" w:fill="auto"/>
          </w:tcPr>
          <w:p w14:paraId="5D53287F" w14:textId="77777777" w:rsidR="00C87B34" w:rsidRPr="002E12C2" w:rsidRDefault="00C87B34" w:rsidP="002E12C2">
            <w:pPr>
              <w:spacing w:after="0" w:line="240" w:lineRule="auto"/>
              <w:rPr>
                <w:rFonts w:ascii="Times New Roman" w:hAnsi="Times New Roman"/>
                <w:sz w:val="18"/>
                <w:szCs w:val="18"/>
              </w:rPr>
            </w:pPr>
            <w:r w:rsidRPr="002E12C2">
              <w:rPr>
                <w:rFonts w:ascii="Times New Roman" w:hAnsi="Times New Roman"/>
                <w:sz w:val="18"/>
                <w:szCs w:val="18"/>
              </w:rPr>
              <w:t>Dodatkowe zajęcia edukacyjne</w:t>
            </w:r>
            <w:r w:rsidRPr="002E12C2">
              <w:rPr>
                <w:rFonts w:ascii="Times New Roman" w:hAnsi="Times New Roman"/>
                <w:sz w:val="18"/>
                <w:szCs w:val="18"/>
                <w:vertAlign w:val="superscript"/>
              </w:rPr>
              <w:t>6)</w:t>
            </w:r>
          </w:p>
        </w:tc>
        <w:tc>
          <w:tcPr>
            <w:tcW w:w="3543" w:type="dxa"/>
            <w:gridSpan w:val="5"/>
            <w:shd w:val="clear" w:color="auto" w:fill="auto"/>
          </w:tcPr>
          <w:p w14:paraId="5A458253" w14:textId="77777777" w:rsidR="00C87B34" w:rsidRPr="002E12C2" w:rsidRDefault="00C87B34" w:rsidP="002E12C2">
            <w:pPr>
              <w:spacing w:after="0" w:line="240" w:lineRule="auto"/>
              <w:jc w:val="center"/>
              <w:rPr>
                <w:rFonts w:ascii="Times New Roman" w:hAnsi="Times New Roman"/>
                <w:sz w:val="18"/>
                <w:szCs w:val="18"/>
              </w:rPr>
            </w:pPr>
          </w:p>
        </w:tc>
        <w:tc>
          <w:tcPr>
            <w:tcW w:w="1134" w:type="dxa"/>
            <w:shd w:val="clear" w:color="auto" w:fill="auto"/>
          </w:tcPr>
          <w:p w14:paraId="37A5A376" w14:textId="77777777" w:rsidR="00C87B34" w:rsidRPr="002E12C2" w:rsidRDefault="00C87B34" w:rsidP="002E12C2">
            <w:pPr>
              <w:spacing w:after="0" w:line="240" w:lineRule="auto"/>
              <w:jc w:val="center"/>
              <w:rPr>
                <w:rFonts w:ascii="Times New Roman" w:hAnsi="Times New Roman"/>
                <w:b/>
                <w:sz w:val="18"/>
                <w:szCs w:val="18"/>
              </w:rPr>
            </w:pPr>
          </w:p>
        </w:tc>
      </w:tr>
      <w:tr w:rsidR="00C87B34" w:rsidRPr="002E12C2" w14:paraId="6AEF73DB" w14:textId="77777777" w:rsidTr="002E12C2">
        <w:tc>
          <w:tcPr>
            <w:tcW w:w="4395" w:type="dxa"/>
            <w:gridSpan w:val="2"/>
            <w:shd w:val="clear" w:color="auto" w:fill="auto"/>
          </w:tcPr>
          <w:p w14:paraId="15436F63" w14:textId="77777777" w:rsidR="00C87B34" w:rsidRPr="002E12C2" w:rsidRDefault="00C87B34" w:rsidP="002E12C2">
            <w:pPr>
              <w:spacing w:after="0" w:line="240" w:lineRule="auto"/>
              <w:rPr>
                <w:rFonts w:ascii="Times New Roman" w:hAnsi="Times New Roman"/>
                <w:sz w:val="18"/>
                <w:szCs w:val="18"/>
              </w:rPr>
            </w:pPr>
            <w:r w:rsidRPr="002E12C2">
              <w:rPr>
                <w:rFonts w:ascii="Times New Roman" w:hAnsi="Times New Roman"/>
                <w:sz w:val="18"/>
                <w:szCs w:val="18"/>
              </w:rPr>
              <w:t>Język migowy</w:t>
            </w:r>
            <w:r w:rsidRPr="002E12C2">
              <w:rPr>
                <w:rFonts w:ascii="Times New Roman" w:hAnsi="Times New Roman"/>
                <w:sz w:val="18"/>
                <w:szCs w:val="18"/>
                <w:vertAlign w:val="superscript"/>
              </w:rPr>
              <w:t>6)</w:t>
            </w:r>
          </w:p>
        </w:tc>
        <w:tc>
          <w:tcPr>
            <w:tcW w:w="3543" w:type="dxa"/>
            <w:gridSpan w:val="5"/>
            <w:shd w:val="clear" w:color="auto" w:fill="auto"/>
          </w:tcPr>
          <w:p w14:paraId="5714D4B9" w14:textId="77777777" w:rsidR="00C87B34" w:rsidRPr="002E12C2" w:rsidRDefault="00C87B34" w:rsidP="002E12C2">
            <w:pPr>
              <w:spacing w:after="0" w:line="240" w:lineRule="auto"/>
              <w:jc w:val="center"/>
              <w:rPr>
                <w:rFonts w:ascii="Times New Roman" w:hAnsi="Times New Roman"/>
                <w:sz w:val="18"/>
                <w:szCs w:val="18"/>
              </w:rPr>
            </w:pPr>
          </w:p>
        </w:tc>
        <w:tc>
          <w:tcPr>
            <w:tcW w:w="1134" w:type="dxa"/>
            <w:shd w:val="clear" w:color="auto" w:fill="auto"/>
          </w:tcPr>
          <w:p w14:paraId="55319A0B" w14:textId="77777777" w:rsidR="00C87B34" w:rsidRPr="002E12C2" w:rsidRDefault="00C87B34" w:rsidP="002E12C2">
            <w:pPr>
              <w:spacing w:after="0" w:line="240" w:lineRule="auto"/>
              <w:jc w:val="center"/>
              <w:rPr>
                <w:rFonts w:ascii="Times New Roman" w:hAnsi="Times New Roman"/>
                <w:b/>
                <w:sz w:val="18"/>
                <w:szCs w:val="18"/>
              </w:rPr>
            </w:pPr>
          </w:p>
        </w:tc>
      </w:tr>
      <w:tr w:rsidR="00935CFF" w:rsidRPr="002E12C2" w14:paraId="1B9D5923" w14:textId="77777777" w:rsidTr="002E12C2">
        <w:tc>
          <w:tcPr>
            <w:tcW w:w="4395" w:type="dxa"/>
            <w:gridSpan w:val="2"/>
            <w:shd w:val="clear" w:color="auto" w:fill="auto"/>
          </w:tcPr>
          <w:p w14:paraId="7F3C8CEB" w14:textId="77777777" w:rsidR="00935CFF" w:rsidRPr="002E12C2" w:rsidRDefault="00935CFF" w:rsidP="002E12C2">
            <w:pPr>
              <w:spacing w:after="0" w:line="240" w:lineRule="auto"/>
              <w:rPr>
                <w:rFonts w:ascii="Times New Roman" w:hAnsi="Times New Roman"/>
                <w:sz w:val="18"/>
                <w:szCs w:val="18"/>
                <w:vertAlign w:val="superscript"/>
              </w:rPr>
            </w:pPr>
            <w:r w:rsidRPr="002E12C2">
              <w:rPr>
                <w:rFonts w:ascii="Times New Roman" w:hAnsi="Times New Roman"/>
                <w:sz w:val="18"/>
                <w:szCs w:val="18"/>
              </w:rPr>
              <w:t>Zajęcia z zakresu pomocy psychologiczno-</w:t>
            </w:r>
            <w:r w:rsidR="00FE42DC" w:rsidRPr="002E12C2">
              <w:rPr>
                <w:rFonts w:ascii="Times New Roman" w:hAnsi="Times New Roman"/>
                <w:sz w:val="18"/>
                <w:szCs w:val="18"/>
              </w:rPr>
              <w:br/>
              <w:t>-</w:t>
            </w:r>
            <w:r w:rsidRPr="002E12C2">
              <w:rPr>
                <w:rFonts w:ascii="Times New Roman" w:hAnsi="Times New Roman"/>
                <w:sz w:val="18"/>
                <w:szCs w:val="18"/>
              </w:rPr>
              <w:t>pedagogicznej</w:t>
            </w:r>
            <w:r w:rsidR="00F97038" w:rsidRPr="002E12C2">
              <w:rPr>
                <w:rFonts w:ascii="Times New Roman" w:hAnsi="Times New Roman"/>
                <w:sz w:val="18"/>
                <w:szCs w:val="18"/>
                <w:vertAlign w:val="superscript"/>
              </w:rPr>
              <w:t>7)</w:t>
            </w:r>
          </w:p>
        </w:tc>
        <w:tc>
          <w:tcPr>
            <w:tcW w:w="3543" w:type="dxa"/>
            <w:gridSpan w:val="5"/>
            <w:shd w:val="clear" w:color="auto" w:fill="auto"/>
          </w:tcPr>
          <w:p w14:paraId="50F71705" w14:textId="77777777" w:rsidR="00935CFF" w:rsidRPr="002E12C2" w:rsidRDefault="00935CFF" w:rsidP="002E12C2">
            <w:pPr>
              <w:spacing w:after="0" w:line="240" w:lineRule="auto"/>
              <w:jc w:val="center"/>
              <w:rPr>
                <w:rFonts w:ascii="Times New Roman" w:hAnsi="Times New Roman"/>
                <w:sz w:val="18"/>
                <w:szCs w:val="18"/>
              </w:rPr>
            </w:pPr>
          </w:p>
        </w:tc>
        <w:tc>
          <w:tcPr>
            <w:tcW w:w="1134" w:type="dxa"/>
            <w:shd w:val="clear" w:color="auto" w:fill="auto"/>
          </w:tcPr>
          <w:p w14:paraId="323AFA34" w14:textId="77777777" w:rsidR="00935CFF" w:rsidRPr="002E12C2" w:rsidRDefault="00935CFF" w:rsidP="002E12C2">
            <w:pPr>
              <w:spacing w:after="0" w:line="240" w:lineRule="auto"/>
              <w:jc w:val="center"/>
              <w:rPr>
                <w:rFonts w:ascii="Times New Roman" w:hAnsi="Times New Roman"/>
                <w:b/>
                <w:sz w:val="18"/>
                <w:szCs w:val="18"/>
              </w:rPr>
            </w:pPr>
          </w:p>
        </w:tc>
      </w:tr>
      <w:tr w:rsidR="00485CB1" w:rsidRPr="002E12C2" w14:paraId="3EE7FDA7" w14:textId="77777777" w:rsidTr="002E12C2">
        <w:trPr>
          <w:trHeight w:val="322"/>
        </w:trPr>
        <w:tc>
          <w:tcPr>
            <w:tcW w:w="4395" w:type="dxa"/>
            <w:gridSpan w:val="2"/>
            <w:shd w:val="clear" w:color="auto" w:fill="auto"/>
          </w:tcPr>
          <w:p w14:paraId="7E7148B0" w14:textId="77777777" w:rsidR="00485CB1" w:rsidRPr="002E12C2" w:rsidRDefault="00485CB1" w:rsidP="002E12C2">
            <w:pPr>
              <w:spacing w:after="0" w:line="240" w:lineRule="auto"/>
              <w:rPr>
                <w:rFonts w:ascii="Times New Roman" w:hAnsi="Times New Roman"/>
                <w:sz w:val="18"/>
                <w:szCs w:val="18"/>
              </w:rPr>
            </w:pPr>
          </w:p>
          <w:p w14:paraId="5AFE71E3" w14:textId="77777777" w:rsidR="00485CB1" w:rsidRPr="002E12C2" w:rsidRDefault="00597211" w:rsidP="002E12C2">
            <w:pPr>
              <w:spacing w:after="0" w:line="240" w:lineRule="auto"/>
              <w:rPr>
                <w:rFonts w:ascii="Times New Roman" w:hAnsi="Times New Roman"/>
                <w:sz w:val="18"/>
                <w:szCs w:val="18"/>
              </w:rPr>
            </w:pPr>
            <w:r w:rsidRPr="002E12C2">
              <w:rPr>
                <w:rFonts w:ascii="Times New Roman" w:hAnsi="Times New Roman"/>
                <w:sz w:val="18"/>
                <w:szCs w:val="18"/>
              </w:rPr>
              <w:t>Zajęcia z zakresu d</w:t>
            </w:r>
            <w:r w:rsidR="00485CB1" w:rsidRPr="002E12C2">
              <w:rPr>
                <w:rFonts w:ascii="Times New Roman" w:hAnsi="Times New Roman"/>
                <w:sz w:val="18"/>
                <w:szCs w:val="18"/>
              </w:rPr>
              <w:t>oradztw</w:t>
            </w:r>
            <w:r w:rsidRPr="002E12C2">
              <w:rPr>
                <w:rFonts w:ascii="Times New Roman" w:hAnsi="Times New Roman"/>
                <w:sz w:val="18"/>
                <w:szCs w:val="18"/>
              </w:rPr>
              <w:t>a</w:t>
            </w:r>
            <w:r w:rsidR="00485CB1" w:rsidRPr="002E12C2">
              <w:rPr>
                <w:rFonts w:ascii="Times New Roman" w:hAnsi="Times New Roman"/>
                <w:sz w:val="18"/>
                <w:szCs w:val="18"/>
              </w:rPr>
              <w:t xml:space="preserve"> zawodowe</w:t>
            </w:r>
            <w:r w:rsidRPr="002E12C2">
              <w:rPr>
                <w:rFonts w:ascii="Times New Roman" w:hAnsi="Times New Roman"/>
                <w:sz w:val="18"/>
                <w:szCs w:val="18"/>
              </w:rPr>
              <w:t>go</w:t>
            </w:r>
            <w:r w:rsidR="0057517D" w:rsidRPr="002E12C2">
              <w:rPr>
                <w:rFonts w:ascii="Times New Roman" w:hAnsi="Times New Roman"/>
                <w:sz w:val="18"/>
                <w:szCs w:val="18"/>
                <w:vertAlign w:val="superscript"/>
              </w:rPr>
              <w:t>11)</w:t>
            </w:r>
          </w:p>
        </w:tc>
        <w:tc>
          <w:tcPr>
            <w:tcW w:w="708" w:type="dxa"/>
            <w:shd w:val="clear" w:color="auto" w:fill="auto"/>
          </w:tcPr>
          <w:p w14:paraId="6E63E54F" w14:textId="77777777" w:rsidR="00485CB1" w:rsidRPr="002E12C2" w:rsidRDefault="00485CB1" w:rsidP="002E12C2">
            <w:pPr>
              <w:spacing w:after="0" w:line="240" w:lineRule="auto"/>
              <w:jc w:val="center"/>
              <w:rPr>
                <w:rFonts w:ascii="Times New Roman" w:hAnsi="Times New Roman"/>
                <w:b/>
                <w:sz w:val="18"/>
                <w:szCs w:val="18"/>
              </w:rPr>
            </w:pPr>
          </w:p>
          <w:p w14:paraId="0960EB5C" w14:textId="77777777" w:rsidR="00485CB1" w:rsidRPr="002E12C2" w:rsidRDefault="007F583B" w:rsidP="002E12C2">
            <w:pPr>
              <w:spacing w:after="0" w:line="240" w:lineRule="auto"/>
              <w:jc w:val="center"/>
              <w:rPr>
                <w:rFonts w:ascii="Times New Roman" w:hAnsi="Times New Roman"/>
                <w:b/>
                <w:sz w:val="18"/>
                <w:szCs w:val="18"/>
              </w:rPr>
            </w:pPr>
            <w:r w:rsidRPr="002E12C2">
              <w:rPr>
                <w:rFonts w:ascii="Times New Roman" w:hAnsi="Times New Roman"/>
                <w:b/>
                <w:sz w:val="18"/>
                <w:szCs w:val="18"/>
              </w:rPr>
              <w:t>–</w:t>
            </w:r>
          </w:p>
        </w:tc>
        <w:tc>
          <w:tcPr>
            <w:tcW w:w="567" w:type="dxa"/>
            <w:shd w:val="clear" w:color="auto" w:fill="auto"/>
          </w:tcPr>
          <w:p w14:paraId="6631CC03" w14:textId="77777777" w:rsidR="00485CB1" w:rsidRPr="002E12C2" w:rsidRDefault="00485CB1" w:rsidP="002E12C2">
            <w:pPr>
              <w:spacing w:after="0" w:line="240" w:lineRule="auto"/>
              <w:jc w:val="center"/>
              <w:rPr>
                <w:rFonts w:ascii="Times New Roman" w:hAnsi="Times New Roman"/>
                <w:b/>
                <w:sz w:val="18"/>
                <w:szCs w:val="18"/>
              </w:rPr>
            </w:pPr>
          </w:p>
          <w:p w14:paraId="1F6C73A5" w14:textId="77777777" w:rsidR="00485CB1" w:rsidRPr="002E12C2" w:rsidRDefault="007F583B" w:rsidP="002E12C2">
            <w:pPr>
              <w:spacing w:after="0" w:line="240" w:lineRule="auto"/>
              <w:jc w:val="center"/>
              <w:rPr>
                <w:rFonts w:ascii="Times New Roman" w:hAnsi="Times New Roman"/>
                <w:b/>
                <w:sz w:val="18"/>
                <w:szCs w:val="18"/>
              </w:rPr>
            </w:pPr>
            <w:r w:rsidRPr="002E12C2">
              <w:rPr>
                <w:rFonts w:ascii="Times New Roman" w:hAnsi="Times New Roman"/>
                <w:b/>
                <w:sz w:val="18"/>
                <w:szCs w:val="18"/>
              </w:rPr>
              <w:t>–</w:t>
            </w:r>
          </w:p>
        </w:tc>
        <w:tc>
          <w:tcPr>
            <w:tcW w:w="567" w:type="dxa"/>
            <w:shd w:val="clear" w:color="auto" w:fill="auto"/>
          </w:tcPr>
          <w:p w14:paraId="1E9D51A4" w14:textId="77777777" w:rsidR="00485CB1" w:rsidRPr="002E12C2" w:rsidRDefault="00485CB1" w:rsidP="002E12C2">
            <w:pPr>
              <w:spacing w:after="0" w:line="240" w:lineRule="auto"/>
              <w:jc w:val="center"/>
              <w:rPr>
                <w:rFonts w:ascii="Times New Roman" w:hAnsi="Times New Roman"/>
                <w:b/>
                <w:sz w:val="18"/>
                <w:szCs w:val="18"/>
              </w:rPr>
            </w:pPr>
          </w:p>
          <w:p w14:paraId="1451CC1C" w14:textId="77777777" w:rsidR="00485CB1" w:rsidRPr="002E12C2" w:rsidRDefault="007F583B" w:rsidP="002E12C2">
            <w:pPr>
              <w:spacing w:after="0" w:line="240" w:lineRule="auto"/>
              <w:jc w:val="center"/>
              <w:rPr>
                <w:rFonts w:ascii="Times New Roman" w:hAnsi="Times New Roman"/>
                <w:b/>
                <w:sz w:val="18"/>
                <w:szCs w:val="18"/>
              </w:rPr>
            </w:pPr>
            <w:r w:rsidRPr="002E12C2">
              <w:rPr>
                <w:rFonts w:ascii="Times New Roman" w:hAnsi="Times New Roman"/>
                <w:b/>
                <w:sz w:val="18"/>
                <w:szCs w:val="18"/>
              </w:rPr>
              <w:t>–</w:t>
            </w:r>
          </w:p>
        </w:tc>
        <w:tc>
          <w:tcPr>
            <w:tcW w:w="851" w:type="dxa"/>
            <w:shd w:val="clear" w:color="auto" w:fill="auto"/>
          </w:tcPr>
          <w:p w14:paraId="2110053F" w14:textId="77777777" w:rsidR="00485CB1" w:rsidRPr="002E12C2" w:rsidRDefault="00F747E0" w:rsidP="002E12C2">
            <w:pPr>
              <w:spacing w:after="0" w:line="240" w:lineRule="auto"/>
              <w:jc w:val="center"/>
              <w:rPr>
                <w:rFonts w:ascii="Times New Roman" w:hAnsi="Times New Roman"/>
                <w:sz w:val="16"/>
                <w:szCs w:val="16"/>
              </w:rPr>
            </w:pPr>
            <w:r w:rsidRPr="002E12C2">
              <w:rPr>
                <w:rFonts w:ascii="Times New Roman" w:hAnsi="Times New Roman"/>
                <w:sz w:val="16"/>
                <w:szCs w:val="16"/>
              </w:rPr>
              <w:t>minimum 10 godzin</w:t>
            </w:r>
            <w:r w:rsidRPr="002E12C2">
              <w:rPr>
                <w:rFonts w:ascii="Times New Roman" w:hAnsi="Times New Roman"/>
                <w:sz w:val="16"/>
                <w:szCs w:val="16"/>
              </w:rPr>
              <w:br/>
            </w:r>
            <w:r w:rsidR="00485CB1" w:rsidRPr="002E12C2">
              <w:rPr>
                <w:rFonts w:ascii="Times New Roman" w:hAnsi="Times New Roman"/>
                <w:sz w:val="16"/>
                <w:szCs w:val="16"/>
              </w:rPr>
              <w:t>w</w:t>
            </w:r>
            <w:r w:rsidRPr="002E12C2">
              <w:rPr>
                <w:rFonts w:ascii="Times New Roman" w:hAnsi="Times New Roman"/>
                <w:sz w:val="16"/>
                <w:szCs w:val="16"/>
              </w:rPr>
              <w:t xml:space="preserve"> </w:t>
            </w:r>
            <w:r w:rsidR="00485CB1" w:rsidRPr="002E12C2">
              <w:rPr>
                <w:rFonts w:ascii="Times New Roman" w:hAnsi="Times New Roman"/>
                <w:sz w:val="16"/>
                <w:szCs w:val="16"/>
              </w:rPr>
              <w:t>roku</w:t>
            </w:r>
          </w:p>
        </w:tc>
        <w:tc>
          <w:tcPr>
            <w:tcW w:w="850" w:type="dxa"/>
            <w:shd w:val="clear" w:color="auto" w:fill="auto"/>
          </w:tcPr>
          <w:p w14:paraId="7EA608C4" w14:textId="77777777" w:rsidR="00485CB1" w:rsidRPr="002E12C2" w:rsidRDefault="00F747E0" w:rsidP="002E12C2">
            <w:pPr>
              <w:spacing w:after="0" w:line="240" w:lineRule="auto"/>
              <w:jc w:val="center"/>
              <w:rPr>
                <w:rFonts w:ascii="Times New Roman" w:hAnsi="Times New Roman"/>
                <w:sz w:val="16"/>
                <w:szCs w:val="16"/>
              </w:rPr>
            </w:pPr>
            <w:r w:rsidRPr="002E12C2">
              <w:rPr>
                <w:rFonts w:ascii="Times New Roman" w:hAnsi="Times New Roman"/>
                <w:sz w:val="16"/>
                <w:szCs w:val="16"/>
              </w:rPr>
              <w:t>minimum 10 godzin</w:t>
            </w:r>
            <w:r w:rsidRPr="002E12C2">
              <w:rPr>
                <w:rFonts w:ascii="Times New Roman" w:hAnsi="Times New Roman"/>
                <w:sz w:val="16"/>
                <w:szCs w:val="16"/>
              </w:rPr>
              <w:br/>
            </w:r>
            <w:r w:rsidR="00485CB1" w:rsidRPr="002E12C2">
              <w:rPr>
                <w:rFonts w:ascii="Times New Roman" w:hAnsi="Times New Roman"/>
                <w:sz w:val="16"/>
                <w:szCs w:val="16"/>
              </w:rPr>
              <w:t>w</w:t>
            </w:r>
            <w:r w:rsidRPr="002E12C2">
              <w:rPr>
                <w:rFonts w:ascii="Times New Roman" w:hAnsi="Times New Roman"/>
                <w:sz w:val="16"/>
                <w:szCs w:val="16"/>
              </w:rPr>
              <w:t xml:space="preserve"> </w:t>
            </w:r>
            <w:r w:rsidR="00485CB1" w:rsidRPr="002E12C2">
              <w:rPr>
                <w:rFonts w:ascii="Times New Roman" w:hAnsi="Times New Roman"/>
                <w:sz w:val="16"/>
                <w:szCs w:val="16"/>
              </w:rPr>
              <w:t>roku</w:t>
            </w:r>
          </w:p>
        </w:tc>
        <w:tc>
          <w:tcPr>
            <w:tcW w:w="1134" w:type="dxa"/>
            <w:shd w:val="clear" w:color="auto" w:fill="auto"/>
          </w:tcPr>
          <w:p w14:paraId="42AB40F6" w14:textId="77777777" w:rsidR="00485CB1" w:rsidRPr="002E12C2" w:rsidRDefault="00F747E0" w:rsidP="002E12C2">
            <w:pPr>
              <w:spacing w:after="0" w:line="240" w:lineRule="auto"/>
              <w:jc w:val="center"/>
              <w:rPr>
                <w:rFonts w:ascii="Times New Roman" w:hAnsi="Times New Roman"/>
                <w:sz w:val="16"/>
                <w:szCs w:val="16"/>
              </w:rPr>
            </w:pPr>
            <w:r w:rsidRPr="002E12C2">
              <w:rPr>
                <w:rFonts w:ascii="Times New Roman" w:hAnsi="Times New Roman"/>
                <w:sz w:val="16"/>
                <w:szCs w:val="16"/>
              </w:rPr>
              <w:t>minimum</w:t>
            </w:r>
            <w:r w:rsidRPr="002E12C2">
              <w:rPr>
                <w:rFonts w:ascii="Times New Roman" w:hAnsi="Times New Roman"/>
                <w:sz w:val="16"/>
                <w:szCs w:val="16"/>
              </w:rPr>
              <w:br/>
            </w:r>
            <w:r w:rsidR="00485CB1" w:rsidRPr="002E12C2">
              <w:rPr>
                <w:rFonts w:ascii="Times New Roman" w:hAnsi="Times New Roman"/>
                <w:sz w:val="16"/>
                <w:szCs w:val="16"/>
              </w:rPr>
              <w:t>20</w:t>
            </w:r>
            <w:r w:rsidRPr="002E12C2">
              <w:rPr>
                <w:rFonts w:ascii="Times New Roman" w:hAnsi="Times New Roman"/>
                <w:sz w:val="16"/>
                <w:szCs w:val="16"/>
              </w:rPr>
              <w:t xml:space="preserve"> godzin</w:t>
            </w:r>
            <w:r w:rsidRPr="002E12C2">
              <w:rPr>
                <w:rFonts w:ascii="Times New Roman" w:hAnsi="Times New Roman"/>
                <w:sz w:val="16"/>
                <w:szCs w:val="16"/>
              </w:rPr>
              <w:br/>
            </w:r>
            <w:r w:rsidR="00485CB1" w:rsidRPr="002E12C2">
              <w:rPr>
                <w:rFonts w:ascii="Times New Roman" w:hAnsi="Times New Roman"/>
                <w:sz w:val="16"/>
                <w:szCs w:val="16"/>
              </w:rPr>
              <w:t>w</w:t>
            </w:r>
            <w:r w:rsidRPr="002E12C2">
              <w:rPr>
                <w:rFonts w:ascii="Times New Roman" w:hAnsi="Times New Roman"/>
                <w:sz w:val="16"/>
                <w:szCs w:val="16"/>
              </w:rPr>
              <w:t xml:space="preserve"> </w:t>
            </w:r>
            <w:r w:rsidR="00485CB1" w:rsidRPr="002E12C2">
              <w:rPr>
                <w:rFonts w:ascii="Times New Roman" w:hAnsi="Times New Roman"/>
                <w:sz w:val="16"/>
                <w:szCs w:val="16"/>
              </w:rPr>
              <w:t>dwuletnim okresie nauczania</w:t>
            </w:r>
          </w:p>
        </w:tc>
      </w:tr>
    </w:tbl>
    <w:p w14:paraId="64FAB2CD" w14:textId="77777777" w:rsidR="00D51266" w:rsidRPr="003631F7" w:rsidRDefault="00D51266" w:rsidP="003E6172">
      <w:pPr>
        <w:spacing w:after="0" w:line="240" w:lineRule="auto"/>
        <w:jc w:val="both"/>
        <w:rPr>
          <w:rFonts w:ascii="Times New Roman" w:hAnsi="Times New Roman"/>
          <w:sz w:val="18"/>
          <w:szCs w:val="18"/>
        </w:rPr>
      </w:pPr>
    </w:p>
    <w:p w14:paraId="00AA5917" w14:textId="77777777" w:rsidR="0048724C" w:rsidRPr="003631F7" w:rsidRDefault="002F63EF" w:rsidP="008C1D13">
      <w:pPr>
        <w:spacing w:after="0" w:line="240" w:lineRule="auto"/>
        <w:ind w:firstLine="284"/>
        <w:jc w:val="both"/>
        <w:rPr>
          <w:rFonts w:ascii="Times New Roman" w:hAnsi="Times New Roman"/>
        </w:rPr>
      </w:pPr>
      <w:r w:rsidRPr="003631F7">
        <w:rPr>
          <w:rFonts w:ascii="Times New Roman" w:hAnsi="Times New Roman"/>
        </w:rPr>
        <w:t>1.</w:t>
      </w:r>
      <w:r w:rsidR="00253587" w:rsidRPr="003631F7">
        <w:rPr>
          <w:rFonts w:ascii="Times New Roman" w:hAnsi="Times New Roman"/>
        </w:rPr>
        <w:t xml:space="preserve"> </w:t>
      </w:r>
      <w:r w:rsidRPr="003631F7">
        <w:rPr>
          <w:rFonts w:ascii="Times New Roman" w:hAnsi="Times New Roman"/>
        </w:rPr>
        <w:t>W klasach I</w:t>
      </w:r>
      <w:r w:rsidR="00E03C44" w:rsidRPr="003631F7">
        <w:rPr>
          <w:rFonts w:ascii="Times New Roman" w:hAnsi="Times New Roman"/>
        </w:rPr>
        <w:t>–</w:t>
      </w:r>
      <w:r w:rsidRPr="003631F7">
        <w:rPr>
          <w:rFonts w:ascii="Times New Roman" w:hAnsi="Times New Roman"/>
        </w:rPr>
        <w:t>III szkoły p</w:t>
      </w:r>
      <w:r w:rsidR="00E55101" w:rsidRPr="003631F7">
        <w:rPr>
          <w:rFonts w:ascii="Times New Roman" w:hAnsi="Times New Roman"/>
        </w:rPr>
        <w:t>odstawowej (</w:t>
      </w:r>
      <w:r w:rsidR="00A87DED" w:rsidRPr="003631F7">
        <w:rPr>
          <w:rFonts w:ascii="Times New Roman" w:hAnsi="Times New Roman"/>
        </w:rPr>
        <w:t xml:space="preserve">I etap edukacyjny – </w:t>
      </w:r>
      <w:r w:rsidRPr="003631F7">
        <w:rPr>
          <w:rFonts w:ascii="Times New Roman" w:hAnsi="Times New Roman"/>
        </w:rPr>
        <w:t xml:space="preserve">edukacja </w:t>
      </w:r>
      <w:r w:rsidR="007D24DB" w:rsidRPr="003631F7">
        <w:rPr>
          <w:rFonts w:ascii="Times New Roman" w:hAnsi="Times New Roman"/>
        </w:rPr>
        <w:t>wczesnoszkolna) podziału godzin</w:t>
      </w:r>
      <w:r w:rsidR="00350B06" w:rsidRPr="003631F7">
        <w:rPr>
          <w:rFonts w:ascii="Times New Roman" w:hAnsi="Times New Roman"/>
        </w:rPr>
        <w:t xml:space="preserve"> </w:t>
      </w:r>
      <w:r w:rsidRPr="003631F7">
        <w:rPr>
          <w:rFonts w:ascii="Times New Roman" w:hAnsi="Times New Roman"/>
        </w:rPr>
        <w:t xml:space="preserve">w każdej klasie na poszczególne obowiązkowe zajęcia edukacyjne (edukacja polonistyczna, </w:t>
      </w:r>
      <w:r w:rsidR="00EB5201" w:rsidRPr="003631F7">
        <w:rPr>
          <w:rFonts w:ascii="Times New Roman" w:hAnsi="Times New Roman"/>
        </w:rPr>
        <w:t>edukacja matematyczna, edukacja społeczna, edukacja przyrodnicza, edukacja plastyczna, edukacja techniczna</w:t>
      </w:r>
      <w:r w:rsidR="00C61E97" w:rsidRPr="003631F7">
        <w:rPr>
          <w:rFonts w:ascii="Times New Roman" w:hAnsi="Times New Roman"/>
        </w:rPr>
        <w:t>,</w:t>
      </w:r>
      <w:r w:rsidR="00EB5201" w:rsidRPr="003631F7">
        <w:rPr>
          <w:rFonts w:ascii="Times New Roman" w:hAnsi="Times New Roman"/>
        </w:rPr>
        <w:t xml:space="preserve"> edukacja informatyczna</w:t>
      </w:r>
      <w:r w:rsidR="00C61E97" w:rsidRPr="003631F7">
        <w:rPr>
          <w:rFonts w:ascii="Times New Roman" w:hAnsi="Times New Roman"/>
        </w:rPr>
        <w:t>,</w:t>
      </w:r>
      <w:r w:rsidR="00EB5201" w:rsidRPr="003631F7">
        <w:rPr>
          <w:rFonts w:ascii="Times New Roman" w:hAnsi="Times New Roman"/>
        </w:rPr>
        <w:t xml:space="preserve"> </w:t>
      </w:r>
      <w:r w:rsidR="00C61E97" w:rsidRPr="003631F7">
        <w:rPr>
          <w:rFonts w:ascii="Times New Roman" w:hAnsi="Times New Roman"/>
        </w:rPr>
        <w:t>edukacja muzyczna i edukacja językowa –</w:t>
      </w:r>
      <w:r w:rsidR="00EB5201" w:rsidRPr="003631F7">
        <w:rPr>
          <w:rFonts w:ascii="Times New Roman" w:hAnsi="Times New Roman"/>
        </w:rPr>
        <w:t xml:space="preserve"> </w:t>
      </w:r>
      <w:r w:rsidRPr="003631F7">
        <w:rPr>
          <w:rFonts w:ascii="Times New Roman" w:hAnsi="Times New Roman"/>
        </w:rPr>
        <w:t>język obcy nowożytny</w:t>
      </w:r>
      <w:r w:rsidR="00C61E97" w:rsidRPr="003631F7">
        <w:rPr>
          <w:rFonts w:ascii="Times New Roman" w:hAnsi="Times New Roman"/>
        </w:rPr>
        <w:t xml:space="preserve">) </w:t>
      </w:r>
      <w:r w:rsidRPr="003631F7">
        <w:rPr>
          <w:rFonts w:ascii="Times New Roman" w:hAnsi="Times New Roman"/>
        </w:rPr>
        <w:t>dokonuje na</w:t>
      </w:r>
      <w:r w:rsidR="003A1889" w:rsidRPr="003631F7">
        <w:rPr>
          <w:rFonts w:ascii="Times New Roman" w:hAnsi="Times New Roman"/>
        </w:rPr>
        <w:t>uczyciel prowadzący te zajęcia.</w:t>
      </w:r>
    </w:p>
    <w:p w14:paraId="5483186B" w14:textId="5981E7AB" w:rsidR="0086350E" w:rsidRDefault="0086350E" w:rsidP="0086350E">
      <w:pPr>
        <w:tabs>
          <w:tab w:val="left" w:pos="284"/>
        </w:tabs>
        <w:spacing w:after="0" w:line="240" w:lineRule="auto"/>
        <w:jc w:val="both"/>
        <w:rPr>
          <w:rFonts w:ascii="Times New Roman" w:hAnsi="Times New Roman"/>
        </w:rPr>
      </w:pPr>
      <w:r>
        <w:rPr>
          <w:rFonts w:ascii="Times New Roman" w:hAnsi="Times New Roman"/>
        </w:rPr>
        <w:tab/>
        <w:t>2</w:t>
      </w:r>
      <w:r w:rsidRPr="002E12C2">
        <w:rPr>
          <w:rFonts w:ascii="Times New Roman" w:hAnsi="Times New Roman"/>
        </w:rPr>
        <w:t>. W klasach I</w:t>
      </w:r>
      <w:r>
        <w:rPr>
          <w:rFonts w:ascii="Times New Roman" w:hAnsi="Times New Roman"/>
        </w:rPr>
        <w:t>–</w:t>
      </w:r>
      <w:r w:rsidRPr="002E12C2">
        <w:rPr>
          <w:rFonts w:ascii="Times New Roman" w:hAnsi="Times New Roman"/>
        </w:rPr>
        <w:t xml:space="preserve">III szkoły podstawowej </w:t>
      </w:r>
      <w:r w:rsidR="00491B9E">
        <w:rPr>
          <w:rFonts w:ascii="Times New Roman" w:hAnsi="Times New Roman"/>
        </w:rPr>
        <w:t xml:space="preserve">w ramach edukacji przyrodniczej </w:t>
      </w:r>
      <w:r>
        <w:rPr>
          <w:rFonts w:ascii="Times New Roman" w:hAnsi="Times New Roman"/>
        </w:rPr>
        <w:t xml:space="preserve">są realizowane zajęcia dotyczące </w:t>
      </w:r>
      <w:r w:rsidRPr="002E12C2">
        <w:rPr>
          <w:rFonts w:ascii="Times New Roman" w:hAnsi="Times New Roman"/>
        </w:rPr>
        <w:t>nauk</w:t>
      </w:r>
      <w:r>
        <w:rPr>
          <w:rFonts w:ascii="Times New Roman" w:hAnsi="Times New Roman"/>
        </w:rPr>
        <w:t>i udzielania</w:t>
      </w:r>
      <w:r w:rsidRPr="002E12C2">
        <w:rPr>
          <w:rFonts w:ascii="Times New Roman" w:hAnsi="Times New Roman"/>
        </w:rPr>
        <w:t xml:space="preserve"> pierwszej pomocy.</w:t>
      </w:r>
    </w:p>
    <w:p w14:paraId="22286913" w14:textId="67A16A0E" w:rsidR="0048724C" w:rsidRPr="003631F7" w:rsidRDefault="0086350E" w:rsidP="008C1D13">
      <w:pPr>
        <w:tabs>
          <w:tab w:val="left" w:pos="567"/>
        </w:tabs>
        <w:spacing w:after="0" w:line="240" w:lineRule="auto"/>
        <w:ind w:firstLine="284"/>
        <w:jc w:val="both"/>
        <w:rPr>
          <w:rFonts w:ascii="Times New Roman" w:hAnsi="Times New Roman"/>
        </w:rPr>
      </w:pPr>
      <w:r>
        <w:rPr>
          <w:rFonts w:ascii="Times New Roman" w:hAnsi="Times New Roman"/>
        </w:rPr>
        <w:t>3</w:t>
      </w:r>
      <w:r w:rsidR="00B31238" w:rsidRPr="003631F7">
        <w:rPr>
          <w:rFonts w:ascii="Times New Roman" w:hAnsi="Times New Roman"/>
        </w:rPr>
        <w:t>.</w:t>
      </w:r>
      <w:r w:rsidR="00253587" w:rsidRPr="003631F7">
        <w:rPr>
          <w:rFonts w:ascii="Times New Roman" w:hAnsi="Times New Roman"/>
        </w:rPr>
        <w:t xml:space="preserve"> </w:t>
      </w:r>
      <w:r w:rsidR="00335DED" w:rsidRPr="003631F7">
        <w:rPr>
          <w:rFonts w:ascii="Times New Roman" w:hAnsi="Times New Roman"/>
        </w:rPr>
        <w:t>W klasach I–III szkoły podstawowej n</w:t>
      </w:r>
      <w:r w:rsidR="00DA1730" w:rsidRPr="003631F7">
        <w:rPr>
          <w:rFonts w:ascii="Times New Roman" w:hAnsi="Times New Roman"/>
        </w:rPr>
        <w:t>a zajęcia wychowania f</w:t>
      </w:r>
      <w:r w:rsidR="006D1FCB">
        <w:rPr>
          <w:rFonts w:ascii="Times New Roman" w:hAnsi="Times New Roman"/>
        </w:rPr>
        <w:t>izycznego należy przeznaczyć po</w:t>
      </w:r>
      <w:r w:rsidR="006D1FCB">
        <w:rPr>
          <w:rFonts w:ascii="Times New Roman" w:hAnsi="Times New Roman"/>
        </w:rPr>
        <w:br/>
      </w:r>
      <w:r w:rsidR="00DA1730" w:rsidRPr="003631F7">
        <w:rPr>
          <w:rFonts w:ascii="Times New Roman" w:hAnsi="Times New Roman"/>
        </w:rPr>
        <w:t xml:space="preserve">3 godziny tygodniowo w każdej klasie. </w:t>
      </w:r>
    </w:p>
    <w:p w14:paraId="0353CDB5" w14:textId="00D75DFE" w:rsidR="00DD0080" w:rsidRPr="003631F7" w:rsidRDefault="0086350E" w:rsidP="008C1D13">
      <w:pPr>
        <w:tabs>
          <w:tab w:val="left" w:pos="567"/>
          <w:tab w:val="left" w:pos="709"/>
        </w:tabs>
        <w:spacing w:after="0" w:line="240" w:lineRule="auto"/>
        <w:ind w:firstLine="284"/>
        <w:jc w:val="both"/>
        <w:rPr>
          <w:rFonts w:ascii="Times New Roman" w:hAnsi="Times New Roman"/>
        </w:rPr>
      </w:pPr>
      <w:r>
        <w:rPr>
          <w:rFonts w:ascii="Times New Roman" w:hAnsi="Times New Roman"/>
        </w:rPr>
        <w:t>4</w:t>
      </w:r>
      <w:r w:rsidR="00B31238" w:rsidRPr="003631F7">
        <w:rPr>
          <w:rFonts w:ascii="Times New Roman" w:hAnsi="Times New Roman"/>
        </w:rPr>
        <w:t>.</w:t>
      </w:r>
      <w:r w:rsidR="00253587" w:rsidRPr="003631F7">
        <w:rPr>
          <w:rFonts w:ascii="Times New Roman" w:hAnsi="Times New Roman"/>
        </w:rPr>
        <w:t xml:space="preserve"> </w:t>
      </w:r>
      <w:r w:rsidR="002F63EF" w:rsidRPr="003631F7">
        <w:rPr>
          <w:rFonts w:ascii="Times New Roman" w:hAnsi="Times New Roman"/>
        </w:rPr>
        <w:t xml:space="preserve">W przypadku powierzenia prowadzenia zajęć z zakresu </w:t>
      </w:r>
      <w:r w:rsidR="00A45A71" w:rsidRPr="003631F7">
        <w:rPr>
          <w:rFonts w:ascii="Times New Roman" w:hAnsi="Times New Roman"/>
        </w:rPr>
        <w:t xml:space="preserve">edukacji plastycznej, edukacji informatycznej, edukacji muzycznej, wychowania fizycznego lub edukacji językowej – </w:t>
      </w:r>
      <w:r w:rsidR="002F63EF" w:rsidRPr="003631F7">
        <w:rPr>
          <w:rFonts w:ascii="Times New Roman" w:hAnsi="Times New Roman"/>
        </w:rPr>
        <w:t>języka obcego nowożytnego</w:t>
      </w:r>
      <w:r w:rsidR="00295AC4" w:rsidRPr="003631F7">
        <w:rPr>
          <w:rFonts w:ascii="Times New Roman" w:hAnsi="Times New Roman"/>
        </w:rPr>
        <w:t xml:space="preserve"> </w:t>
      </w:r>
      <w:r w:rsidR="002F63EF" w:rsidRPr="003631F7">
        <w:rPr>
          <w:rFonts w:ascii="Times New Roman" w:hAnsi="Times New Roman"/>
        </w:rPr>
        <w:t xml:space="preserve">nauczycielom posiadającym odpowiednie kwalifikacje określone w przepisach </w:t>
      </w:r>
      <w:r w:rsidR="003A1889" w:rsidRPr="003631F7">
        <w:rPr>
          <w:rFonts w:ascii="Times New Roman" w:hAnsi="Times New Roman"/>
        </w:rPr>
        <w:t>wydanych na podstawie art.</w:t>
      </w:r>
      <w:r w:rsidR="0048724C" w:rsidRPr="003631F7">
        <w:rPr>
          <w:rFonts w:ascii="Times New Roman" w:hAnsi="Times New Roman"/>
        </w:rPr>
        <w:t xml:space="preserve"> 9 ust. 2 u</w:t>
      </w:r>
      <w:r w:rsidR="00350B06" w:rsidRPr="003631F7">
        <w:rPr>
          <w:rFonts w:ascii="Times New Roman" w:hAnsi="Times New Roman"/>
          <w:color w:val="000000"/>
        </w:rPr>
        <w:t xml:space="preserve">stawy </w:t>
      </w:r>
      <w:r w:rsidR="005337F5" w:rsidRPr="003631F7">
        <w:rPr>
          <w:rFonts w:ascii="Times New Roman" w:hAnsi="Times New Roman"/>
          <w:color w:val="000000"/>
        </w:rPr>
        <w:t xml:space="preserve">z dnia 26 stycznia 1982 r. </w:t>
      </w:r>
      <w:r w:rsidR="003C3AD7" w:rsidRPr="003631F7">
        <w:rPr>
          <w:rFonts w:ascii="Times New Roman" w:hAnsi="Times New Roman"/>
          <w:color w:val="000000"/>
        </w:rPr>
        <w:t>–</w:t>
      </w:r>
      <w:r w:rsidR="005337F5" w:rsidRPr="003631F7">
        <w:rPr>
          <w:rFonts w:ascii="Times New Roman" w:hAnsi="Times New Roman"/>
          <w:color w:val="000000"/>
        </w:rPr>
        <w:t xml:space="preserve"> Karta</w:t>
      </w:r>
      <w:r w:rsidR="00FC5E66" w:rsidRPr="003631F7">
        <w:rPr>
          <w:rFonts w:ascii="Times New Roman" w:hAnsi="Times New Roman"/>
          <w:color w:val="000000"/>
        </w:rPr>
        <w:t xml:space="preserve"> Nauczyciela (</w:t>
      </w:r>
      <w:r w:rsidR="00E3622F" w:rsidRPr="003631F7">
        <w:rPr>
          <w:rFonts w:ascii="Times New Roman" w:hAnsi="Times New Roman"/>
          <w:color w:val="000000"/>
        </w:rPr>
        <w:t>Dz. U. z 2023 r. poz. 984, 1234, 1586, 1672 i 2005</w:t>
      </w:r>
      <w:r w:rsidR="003C3AD7" w:rsidRPr="003631F7">
        <w:rPr>
          <w:rFonts w:ascii="Times New Roman" w:hAnsi="Times New Roman"/>
          <w:color w:val="000000"/>
        </w:rPr>
        <w:t>),</w:t>
      </w:r>
      <w:r w:rsidR="002F63EF" w:rsidRPr="003631F7">
        <w:rPr>
          <w:rFonts w:ascii="Times New Roman" w:hAnsi="Times New Roman"/>
        </w:rPr>
        <w:t xml:space="preserve"> innym niż nauczyciel, któremu powierzono prowadzenie edukacji wczesnoszkolnej, </w:t>
      </w:r>
      <w:r w:rsidR="00086AB9" w:rsidRPr="003631F7">
        <w:rPr>
          <w:rFonts w:ascii="Times New Roman" w:hAnsi="Times New Roman"/>
        </w:rPr>
        <w:t xml:space="preserve">tygodniowy </w:t>
      </w:r>
      <w:r w:rsidR="002F63EF" w:rsidRPr="003631F7">
        <w:rPr>
          <w:rFonts w:ascii="Times New Roman" w:hAnsi="Times New Roman"/>
        </w:rPr>
        <w:t>wymiar godzin tych zajęć wynosi dla:</w:t>
      </w:r>
    </w:p>
    <w:p w14:paraId="41074287" w14:textId="77777777" w:rsidR="004C38D0" w:rsidRPr="003631F7" w:rsidRDefault="00295AC4" w:rsidP="00B22CC5">
      <w:pPr>
        <w:spacing w:after="0" w:line="240" w:lineRule="auto"/>
        <w:ind w:left="284" w:hanging="284"/>
        <w:jc w:val="both"/>
        <w:rPr>
          <w:rFonts w:ascii="Times New Roman" w:hAnsi="Times New Roman"/>
        </w:rPr>
      </w:pPr>
      <w:r w:rsidRPr="003631F7">
        <w:rPr>
          <w:rFonts w:ascii="Times New Roman" w:hAnsi="Times New Roman"/>
        </w:rPr>
        <w:t>1</w:t>
      </w:r>
      <w:r w:rsidR="002F63EF" w:rsidRPr="003631F7">
        <w:rPr>
          <w:rFonts w:ascii="Times New Roman" w:hAnsi="Times New Roman"/>
        </w:rPr>
        <w:t>)</w:t>
      </w:r>
      <w:r w:rsidR="000A45D6" w:rsidRPr="003631F7">
        <w:rPr>
          <w:rFonts w:ascii="Times New Roman" w:hAnsi="Times New Roman"/>
        </w:rPr>
        <w:tab/>
      </w:r>
      <w:r w:rsidR="00752CD4" w:rsidRPr="003631F7">
        <w:rPr>
          <w:rFonts w:ascii="Times New Roman" w:hAnsi="Times New Roman"/>
        </w:rPr>
        <w:t xml:space="preserve">edukacji plastycznej, edukacji informatycznej i </w:t>
      </w:r>
      <w:r w:rsidR="002F63EF" w:rsidRPr="003631F7">
        <w:rPr>
          <w:rFonts w:ascii="Times New Roman" w:hAnsi="Times New Roman"/>
        </w:rPr>
        <w:t>edukacji muzycznej</w:t>
      </w:r>
      <w:r w:rsidR="00752CD4" w:rsidRPr="003631F7">
        <w:rPr>
          <w:rFonts w:ascii="Times New Roman" w:hAnsi="Times New Roman"/>
        </w:rPr>
        <w:t xml:space="preserve"> </w:t>
      </w:r>
      <w:r w:rsidR="009B131A" w:rsidRPr="003631F7">
        <w:rPr>
          <w:rFonts w:ascii="Times New Roman" w:hAnsi="Times New Roman"/>
        </w:rPr>
        <w:t>– po 1</w:t>
      </w:r>
      <w:r w:rsidR="002F63EF" w:rsidRPr="003631F7">
        <w:rPr>
          <w:rFonts w:ascii="Times New Roman" w:hAnsi="Times New Roman"/>
        </w:rPr>
        <w:t xml:space="preserve"> godzin</w:t>
      </w:r>
      <w:r w:rsidR="00F63687" w:rsidRPr="003631F7">
        <w:rPr>
          <w:rFonts w:ascii="Times New Roman" w:hAnsi="Times New Roman"/>
        </w:rPr>
        <w:t xml:space="preserve">ie </w:t>
      </w:r>
      <w:r w:rsidR="009B131A" w:rsidRPr="003631F7">
        <w:rPr>
          <w:rFonts w:ascii="Times New Roman" w:hAnsi="Times New Roman"/>
        </w:rPr>
        <w:t>w każdej klasie</w:t>
      </w:r>
      <w:r w:rsidR="004C38D0" w:rsidRPr="003631F7">
        <w:rPr>
          <w:rFonts w:ascii="Times New Roman" w:hAnsi="Times New Roman"/>
        </w:rPr>
        <w:t>;</w:t>
      </w:r>
    </w:p>
    <w:p w14:paraId="4E9005DB" w14:textId="77777777" w:rsidR="00752CD4" w:rsidRPr="003631F7" w:rsidRDefault="00752CD4" w:rsidP="00B22CC5">
      <w:pPr>
        <w:spacing w:after="0" w:line="240" w:lineRule="auto"/>
        <w:ind w:left="284" w:hanging="284"/>
        <w:jc w:val="both"/>
        <w:rPr>
          <w:rFonts w:ascii="Times New Roman" w:hAnsi="Times New Roman"/>
        </w:rPr>
      </w:pPr>
      <w:r w:rsidRPr="003631F7">
        <w:rPr>
          <w:rFonts w:ascii="Times New Roman" w:hAnsi="Times New Roman"/>
        </w:rPr>
        <w:t>2)</w:t>
      </w:r>
      <w:r w:rsidR="000A45D6" w:rsidRPr="003631F7">
        <w:rPr>
          <w:rFonts w:ascii="Times New Roman" w:hAnsi="Times New Roman"/>
        </w:rPr>
        <w:tab/>
      </w:r>
      <w:r w:rsidR="004C38D0" w:rsidRPr="003631F7">
        <w:rPr>
          <w:rFonts w:ascii="Times New Roman" w:hAnsi="Times New Roman"/>
        </w:rPr>
        <w:t>wychowania fizycznego – po 3 godziny w każdej klasie</w:t>
      </w:r>
      <w:r w:rsidRPr="003631F7">
        <w:rPr>
          <w:rFonts w:ascii="Times New Roman" w:hAnsi="Times New Roman"/>
        </w:rPr>
        <w:t>;</w:t>
      </w:r>
    </w:p>
    <w:p w14:paraId="063D7C54" w14:textId="77777777" w:rsidR="003E6172" w:rsidRPr="003631F7" w:rsidRDefault="00752CD4" w:rsidP="00B22CC5">
      <w:pPr>
        <w:spacing w:after="0" w:line="240" w:lineRule="auto"/>
        <w:ind w:left="284" w:hanging="284"/>
        <w:jc w:val="both"/>
        <w:rPr>
          <w:rFonts w:ascii="Times New Roman" w:hAnsi="Times New Roman"/>
        </w:rPr>
      </w:pPr>
      <w:r w:rsidRPr="003631F7">
        <w:rPr>
          <w:rFonts w:ascii="Times New Roman" w:hAnsi="Times New Roman"/>
        </w:rPr>
        <w:t>3</w:t>
      </w:r>
      <w:r w:rsidR="00295AC4" w:rsidRPr="003631F7">
        <w:rPr>
          <w:rFonts w:ascii="Times New Roman" w:hAnsi="Times New Roman"/>
        </w:rPr>
        <w:t>)</w:t>
      </w:r>
      <w:r w:rsidR="000A45D6" w:rsidRPr="003631F7">
        <w:rPr>
          <w:rFonts w:ascii="Times New Roman" w:hAnsi="Times New Roman"/>
        </w:rPr>
        <w:tab/>
      </w:r>
      <w:r w:rsidRPr="003631F7">
        <w:rPr>
          <w:rFonts w:ascii="Times New Roman" w:hAnsi="Times New Roman"/>
        </w:rPr>
        <w:t xml:space="preserve">edukacji językowej – </w:t>
      </w:r>
      <w:r w:rsidR="00295AC4" w:rsidRPr="003631F7">
        <w:rPr>
          <w:rFonts w:ascii="Times New Roman" w:hAnsi="Times New Roman"/>
        </w:rPr>
        <w:t>języka obcego nowożytnego – po 2 godziny w każdej klasie</w:t>
      </w:r>
      <w:r w:rsidRPr="003631F7">
        <w:rPr>
          <w:rFonts w:ascii="Times New Roman" w:hAnsi="Times New Roman"/>
        </w:rPr>
        <w:t>.</w:t>
      </w:r>
    </w:p>
    <w:p w14:paraId="7FD746DA" w14:textId="613D79A4" w:rsidR="00DD0080" w:rsidRPr="003631F7" w:rsidRDefault="0086350E" w:rsidP="008C1D13">
      <w:pPr>
        <w:spacing w:after="0" w:line="240" w:lineRule="auto"/>
        <w:ind w:firstLine="284"/>
        <w:jc w:val="both"/>
        <w:rPr>
          <w:rFonts w:ascii="Times New Roman" w:hAnsi="Times New Roman"/>
        </w:rPr>
      </w:pPr>
      <w:r>
        <w:rPr>
          <w:rFonts w:ascii="Times New Roman" w:hAnsi="Times New Roman"/>
        </w:rPr>
        <w:t>5</w:t>
      </w:r>
      <w:r w:rsidR="000A45D6" w:rsidRPr="003631F7">
        <w:rPr>
          <w:rFonts w:ascii="Times New Roman" w:hAnsi="Times New Roman"/>
        </w:rPr>
        <w:t xml:space="preserve">. </w:t>
      </w:r>
      <w:r w:rsidR="00633BC9" w:rsidRPr="003631F7">
        <w:rPr>
          <w:rFonts w:ascii="Times New Roman" w:hAnsi="Times New Roman"/>
        </w:rPr>
        <w:t>Minimalny tygodniowy w</w:t>
      </w:r>
      <w:r w:rsidR="00DD0080" w:rsidRPr="003631F7">
        <w:rPr>
          <w:rFonts w:ascii="Times New Roman" w:hAnsi="Times New Roman"/>
        </w:rPr>
        <w:t>ymiar godzin zajęć rewalidacyjnych dla uczniów niepełnosprawnych</w:t>
      </w:r>
      <w:r w:rsidR="00191C1C" w:rsidRPr="003631F7">
        <w:rPr>
          <w:rFonts w:ascii="Times New Roman" w:hAnsi="Times New Roman"/>
        </w:rPr>
        <w:t>,</w:t>
      </w:r>
      <w:r w:rsidR="00350B06" w:rsidRPr="003631F7">
        <w:rPr>
          <w:rFonts w:ascii="Times New Roman" w:hAnsi="Times New Roman"/>
        </w:rPr>
        <w:br/>
      </w:r>
      <w:r w:rsidR="00191C1C" w:rsidRPr="003631F7">
        <w:rPr>
          <w:rFonts w:ascii="Times New Roman" w:hAnsi="Times New Roman"/>
        </w:rPr>
        <w:t>w każdym roku szkolnym,</w:t>
      </w:r>
      <w:r w:rsidR="00DD0080" w:rsidRPr="003631F7">
        <w:rPr>
          <w:rFonts w:ascii="Times New Roman" w:hAnsi="Times New Roman"/>
        </w:rPr>
        <w:t xml:space="preserve"> wynosi:</w:t>
      </w:r>
    </w:p>
    <w:p w14:paraId="00C61D13" w14:textId="77777777" w:rsidR="00DD0080" w:rsidRPr="003631F7" w:rsidRDefault="001E3505" w:rsidP="00B7445C">
      <w:pPr>
        <w:tabs>
          <w:tab w:val="left" w:pos="284"/>
        </w:tabs>
        <w:spacing w:after="0" w:line="240" w:lineRule="auto"/>
        <w:ind w:left="284" w:hanging="284"/>
        <w:jc w:val="both"/>
        <w:rPr>
          <w:rFonts w:ascii="Times New Roman" w:hAnsi="Times New Roman"/>
        </w:rPr>
      </w:pPr>
      <w:r w:rsidRPr="003631F7">
        <w:rPr>
          <w:rFonts w:ascii="Times New Roman" w:hAnsi="Times New Roman"/>
        </w:rPr>
        <w:lastRenderedPageBreak/>
        <w:t>1</w:t>
      </w:r>
      <w:r w:rsidR="00DD0080" w:rsidRPr="003631F7">
        <w:rPr>
          <w:rFonts w:ascii="Times New Roman" w:hAnsi="Times New Roman"/>
        </w:rPr>
        <w:t>)</w:t>
      </w:r>
      <w:r w:rsidR="000A45D6" w:rsidRPr="003631F7">
        <w:rPr>
          <w:rFonts w:ascii="Times New Roman" w:hAnsi="Times New Roman"/>
        </w:rPr>
        <w:tab/>
      </w:r>
      <w:r w:rsidR="00DD0080" w:rsidRPr="003631F7">
        <w:rPr>
          <w:rFonts w:ascii="Times New Roman" w:hAnsi="Times New Roman"/>
        </w:rPr>
        <w:t>w oddziale specjalnym –</w:t>
      </w:r>
      <w:r w:rsidR="00B5478E" w:rsidRPr="003631F7">
        <w:rPr>
          <w:rFonts w:ascii="Times New Roman" w:hAnsi="Times New Roman"/>
        </w:rPr>
        <w:t xml:space="preserve"> po</w:t>
      </w:r>
      <w:r w:rsidR="00DD6C9A" w:rsidRPr="003631F7">
        <w:rPr>
          <w:rFonts w:ascii="Times New Roman" w:hAnsi="Times New Roman"/>
        </w:rPr>
        <w:t xml:space="preserve"> </w:t>
      </w:r>
      <w:r w:rsidR="00DD0080" w:rsidRPr="003631F7">
        <w:rPr>
          <w:rFonts w:ascii="Times New Roman" w:hAnsi="Times New Roman"/>
        </w:rPr>
        <w:t>12 godzin na oddział</w:t>
      </w:r>
      <w:r w:rsidRPr="003631F7">
        <w:rPr>
          <w:rFonts w:ascii="Times New Roman" w:hAnsi="Times New Roman"/>
        </w:rPr>
        <w:t>;</w:t>
      </w:r>
    </w:p>
    <w:p w14:paraId="4B560964" w14:textId="77777777" w:rsidR="00675492" w:rsidRDefault="001E3505" w:rsidP="00B7445C">
      <w:pPr>
        <w:tabs>
          <w:tab w:val="left" w:pos="284"/>
        </w:tabs>
        <w:spacing w:after="0" w:line="240" w:lineRule="auto"/>
        <w:ind w:left="284" w:hanging="284"/>
        <w:jc w:val="both"/>
        <w:rPr>
          <w:rFonts w:ascii="Times New Roman" w:hAnsi="Times New Roman"/>
        </w:rPr>
      </w:pPr>
      <w:r w:rsidRPr="003631F7">
        <w:rPr>
          <w:rFonts w:ascii="Times New Roman" w:hAnsi="Times New Roman"/>
        </w:rPr>
        <w:t>2</w:t>
      </w:r>
      <w:r w:rsidR="00DD0080" w:rsidRPr="003631F7">
        <w:rPr>
          <w:rFonts w:ascii="Times New Roman" w:hAnsi="Times New Roman"/>
        </w:rPr>
        <w:t>)</w:t>
      </w:r>
      <w:r w:rsidR="000A45D6" w:rsidRPr="003631F7">
        <w:rPr>
          <w:rFonts w:ascii="Times New Roman" w:hAnsi="Times New Roman"/>
        </w:rPr>
        <w:tab/>
      </w:r>
      <w:r w:rsidR="00DD0080" w:rsidRPr="003631F7">
        <w:rPr>
          <w:rFonts w:ascii="Times New Roman" w:hAnsi="Times New Roman"/>
        </w:rPr>
        <w:t>w oddziale ogólnodostępnym lub integracyjnym –</w:t>
      </w:r>
      <w:r w:rsidR="009A26F6" w:rsidRPr="003631F7">
        <w:rPr>
          <w:rFonts w:ascii="Times New Roman" w:hAnsi="Times New Roman"/>
        </w:rPr>
        <w:t xml:space="preserve"> </w:t>
      </w:r>
      <w:r w:rsidR="00C37CFC" w:rsidRPr="003631F7">
        <w:rPr>
          <w:rFonts w:ascii="Times New Roman" w:hAnsi="Times New Roman"/>
        </w:rPr>
        <w:t>po 2 godziny na ucznia.</w:t>
      </w:r>
    </w:p>
    <w:p w14:paraId="3EB3109B" w14:textId="4CE71278" w:rsidR="002E12C2" w:rsidRDefault="002E12C2" w:rsidP="0086350E">
      <w:pPr>
        <w:tabs>
          <w:tab w:val="left" w:pos="284"/>
        </w:tabs>
        <w:spacing w:after="0" w:line="240" w:lineRule="auto"/>
        <w:ind w:left="284" w:hanging="284"/>
        <w:jc w:val="both"/>
        <w:rPr>
          <w:rFonts w:ascii="Times New Roman" w:hAnsi="Times New Roman"/>
        </w:rPr>
      </w:pPr>
    </w:p>
    <w:sectPr w:rsidR="002E12C2" w:rsidSect="00693AA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3AFF7CF" w16cex:dateUtc="2024-04-05T08:15:00Z"/>
  <w16cex:commentExtensible w16cex:durableId="173215CC" w16cex:dateUtc="2024-04-05T08: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7479CC" w16cid:durableId="0FD72520"/>
  <w16cid:commentId w16cid:paraId="292986ED" w16cid:durableId="13AFF7CF"/>
  <w16cid:commentId w16cid:paraId="21092931" w16cid:durableId="0C12E085"/>
  <w16cid:commentId w16cid:paraId="52A2C43B" w16cid:durableId="173215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914BA" w14:textId="77777777" w:rsidR="00662501" w:rsidRDefault="00662501" w:rsidP="002C446D">
      <w:pPr>
        <w:spacing w:after="0" w:line="240" w:lineRule="auto"/>
      </w:pPr>
      <w:r>
        <w:separator/>
      </w:r>
    </w:p>
  </w:endnote>
  <w:endnote w:type="continuationSeparator" w:id="0">
    <w:p w14:paraId="6F885BEA" w14:textId="77777777" w:rsidR="00662501" w:rsidRDefault="00662501" w:rsidP="002C446D">
      <w:pPr>
        <w:spacing w:after="0" w:line="240" w:lineRule="auto"/>
      </w:pPr>
      <w:r>
        <w:continuationSeparator/>
      </w:r>
    </w:p>
  </w:endnote>
  <w:endnote w:id="1">
    <w:p w14:paraId="5EFCEE68" w14:textId="77777777" w:rsidR="00E3162E" w:rsidRPr="00960728" w:rsidRDefault="00E3162E" w:rsidP="00E75173">
      <w:pPr>
        <w:pStyle w:val="ODNONIKtreodnonika"/>
        <w:rPr>
          <w:sz w:val="18"/>
          <w:szCs w:val="18"/>
        </w:rPr>
      </w:pPr>
      <w:r w:rsidRPr="00960728">
        <w:rPr>
          <w:rStyle w:val="Odwoanieprzypisukocowego"/>
          <w:sz w:val="18"/>
          <w:szCs w:val="18"/>
        </w:rPr>
        <w:t>1)</w:t>
      </w:r>
      <w:r w:rsidRPr="00960728">
        <w:rPr>
          <w:sz w:val="18"/>
          <w:szCs w:val="18"/>
        </w:rPr>
        <w:tab/>
        <w:t>Nie dotyczy uczniów z niepełnosprawnością intelektualną w stopniu umiarkowanym lub znacznym, w tym uczniów</w:t>
      </w:r>
      <w:r w:rsidR="007D24DB" w:rsidRPr="00960728">
        <w:rPr>
          <w:sz w:val="18"/>
          <w:szCs w:val="18"/>
        </w:rPr>
        <w:br/>
      </w:r>
      <w:r w:rsidRPr="00960728">
        <w:rPr>
          <w:sz w:val="18"/>
          <w:szCs w:val="18"/>
        </w:rPr>
        <w:t>z niepełnosprawnościami sprzężonymi, jeżeli jedną z niepełnosprawności jest niepełnosprawność intelektualna w stopniu umiarkowanym lub znacznym, uczęszczających do szkoły podstawowej ogólnodos</w:t>
      </w:r>
      <w:r w:rsidR="00960728">
        <w:rPr>
          <w:sz w:val="18"/>
          <w:szCs w:val="18"/>
        </w:rPr>
        <w:t>tępnej, oddziału integracyjnego</w:t>
      </w:r>
      <w:r w:rsidR="00960728">
        <w:rPr>
          <w:sz w:val="18"/>
          <w:szCs w:val="18"/>
        </w:rPr>
        <w:br/>
      </w:r>
      <w:r w:rsidRPr="00960728">
        <w:rPr>
          <w:sz w:val="18"/>
          <w:szCs w:val="18"/>
        </w:rPr>
        <w:t>w szkole podstawowej ogólnodostępnej lub szkoły podstawowej integracyjnej.</w:t>
      </w:r>
    </w:p>
  </w:endnote>
  <w:endnote w:id="2">
    <w:p w14:paraId="2852F85B" w14:textId="77777777" w:rsidR="00E3162E" w:rsidRPr="00960728" w:rsidRDefault="00E3162E" w:rsidP="00E75173">
      <w:pPr>
        <w:pStyle w:val="ODNONIKtreodnonika"/>
        <w:rPr>
          <w:sz w:val="18"/>
          <w:szCs w:val="18"/>
        </w:rPr>
      </w:pPr>
      <w:r w:rsidRPr="00960728">
        <w:rPr>
          <w:rStyle w:val="Odwoanieprzypisukocowego"/>
          <w:sz w:val="18"/>
          <w:szCs w:val="18"/>
        </w:rPr>
        <w:t>2)</w:t>
      </w:r>
      <w:r w:rsidRPr="00960728">
        <w:rPr>
          <w:sz w:val="18"/>
          <w:szCs w:val="18"/>
        </w:rPr>
        <w:tab/>
      </w:r>
      <w:r w:rsidRPr="00960728">
        <w:rPr>
          <w:rFonts w:cs="Times New Roman"/>
          <w:sz w:val="18"/>
          <w:szCs w:val="18"/>
        </w:rPr>
        <w:t>Wymiar godzin zajęć religii lub etyki określają przepisy wydane na podstawie art. 12 ust. 2 ustawy o systemie oświaty.</w:t>
      </w:r>
    </w:p>
  </w:endnote>
  <w:endnote w:id="3">
    <w:p w14:paraId="120E761B" w14:textId="77777777" w:rsidR="00E3162E" w:rsidRPr="00960728" w:rsidRDefault="00E3162E" w:rsidP="00E75173">
      <w:pPr>
        <w:pStyle w:val="ODNONIKtreodnonika"/>
        <w:rPr>
          <w:rFonts w:cs="Times New Roman"/>
          <w:sz w:val="18"/>
          <w:szCs w:val="18"/>
        </w:rPr>
      </w:pPr>
      <w:r w:rsidRPr="00960728">
        <w:rPr>
          <w:rStyle w:val="Odwoanieprzypisukocowego"/>
          <w:sz w:val="18"/>
          <w:szCs w:val="18"/>
        </w:rPr>
        <w:t>3)</w:t>
      </w:r>
      <w:r w:rsidRPr="00960728">
        <w:rPr>
          <w:sz w:val="18"/>
          <w:szCs w:val="18"/>
        </w:rPr>
        <w:tab/>
      </w:r>
      <w:r w:rsidRPr="00960728">
        <w:rPr>
          <w:rFonts w:cs="Times New Roman"/>
          <w:sz w:val="18"/>
          <w:szCs w:val="18"/>
        </w:rPr>
        <w:t>Wymiar godzin zajęć języka mniejszości narodowej, języka mniejszości etnicznej, języka regionalnego oraz własnej</w:t>
      </w:r>
      <w:r w:rsidR="007D24DB" w:rsidRPr="00960728">
        <w:rPr>
          <w:rFonts w:cs="Times New Roman"/>
          <w:sz w:val="18"/>
          <w:szCs w:val="18"/>
        </w:rPr>
        <w:t xml:space="preserve"> historii</w:t>
      </w:r>
      <w:r w:rsidR="00960728" w:rsidRPr="00960728">
        <w:rPr>
          <w:rFonts w:cs="Times New Roman"/>
          <w:sz w:val="18"/>
          <w:szCs w:val="18"/>
        </w:rPr>
        <w:t xml:space="preserve"> </w:t>
      </w:r>
      <w:r w:rsidRPr="00960728">
        <w:rPr>
          <w:rFonts w:cs="Times New Roman"/>
          <w:sz w:val="18"/>
          <w:szCs w:val="18"/>
        </w:rPr>
        <w:t>i kultury określają przepisy wydane na podstawie art. 13 ust. 3 ustawy o systemie oświaty.</w:t>
      </w:r>
    </w:p>
  </w:endnote>
  <w:endnote w:id="4">
    <w:p w14:paraId="4FD5A261" w14:textId="77777777" w:rsidR="00E3162E" w:rsidRPr="00960728" w:rsidRDefault="00E3162E" w:rsidP="00E75173">
      <w:pPr>
        <w:pStyle w:val="ODNONIKtreodnonika"/>
        <w:rPr>
          <w:rFonts w:cs="Times New Roman"/>
          <w:sz w:val="18"/>
          <w:szCs w:val="18"/>
        </w:rPr>
      </w:pPr>
      <w:r w:rsidRPr="00960728">
        <w:rPr>
          <w:rStyle w:val="Odwoanieprzypisukocowego"/>
          <w:sz w:val="18"/>
          <w:szCs w:val="18"/>
        </w:rPr>
        <w:t>4)</w:t>
      </w:r>
      <w:r w:rsidRPr="00960728">
        <w:rPr>
          <w:sz w:val="18"/>
          <w:szCs w:val="18"/>
        </w:rPr>
        <w:tab/>
      </w:r>
      <w:r w:rsidRPr="00960728">
        <w:rPr>
          <w:rFonts w:cs="Times New Roman"/>
          <w:sz w:val="18"/>
          <w:szCs w:val="18"/>
        </w:rPr>
        <w:t xml:space="preserve">Wymiar godzin geografii państwa, z którego obszarem kulturowym utożsamia się mniejszość narodowa, określają przepisy wydane na podstawie art. 13 ust. 3 ustawy o systemie oświaty; zajęcia są realizowane w przypadku przyznania przez organ prowadzący szkołę godzin na realizację tych zajęć zgodnie z </w:t>
      </w:r>
      <w:r w:rsidRPr="00960728">
        <w:rPr>
          <w:rFonts w:cs="Times New Roman"/>
          <w:bCs/>
          <w:sz w:val="18"/>
          <w:szCs w:val="18"/>
        </w:rPr>
        <w:t xml:space="preserve">§ 3 ust. </w:t>
      </w:r>
      <w:r w:rsidRPr="00960728">
        <w:rPr>
          <w:rFonts w:cs="Times New Roman"/>
          <w:sz w:val="18"/>
          <w:szCs w:val="18"/>
        </w:rPr>
        <w:t>1 pkt 4 rozporządzenia.</w:t>
      </w:r>
    </w:p>
  </w:endnote>
  <w:endnote w:id="5">
    <w:p w14:paraId="51C34265" w14:textId="77777777" w:rsidR="00E3162E" w:rsidRPr="00960728" w:rsidRDefault="00E3162E" w:rsidP="00E75173">
      <w:pPr>
        <w:pStyle w:val="ODNONIKtreodnonika"/>
        <w:rPr>
          <w:sz w:val="18"/>
          <w:szCs w:val="18"/>
        </w:rPr>
      </w:pPr>
      <w:r w:rsidRPr="00960728">
        <w:rPr>
          <w:rStyle w:val="Odwoanieprzypisukocowego"/>
          <w:sz w:val="18"/>
          <w:szCs w:val="18"/>
        </w:rPr>
        <w:t>5)</w:t>
      </w:r>
      <w:r w:rsidR="00E75173" w:rsidRPr="00960728">
        <w:rPr>
          <w:sz w:val="18"/>
          <w:szCs w:val="18"/>
        </w:rPr>
        <w:tab/>
      </w:r>
      <w:r w:rsidRPr="00960728">
        <w:rPr>
          <w:rFonts w:cs="Times New Roman"/>
          <w:sz w:val="18"/>
          <w:szCs w:val="18"/>
        </w:rPr>
        <w:t>Dotyczy oddziałów i szkół sportowych oraz oddziałów i szkół mistrzostwa sportowego; wymiar godzin zajęć sportowych określają przepisy wydane na podstawie art. 18 ust. 5 ustawy – Prawo oświatowe.</w:t>
      </w:r>
    </w:p>
  </w:endnote>
  <w:endnote w:id="6">
    <w:p w14:paraId="4AD710C1" w14:textId="77777777" w:rsidR="00E3162E" w:rsidRPr="00960728" w:rsidRDefault="00E3162E" w:rsidP="00E75173">
      <w:pPr>
        <w:pStyle w:val="ODNONIKtreodnonika"/>
        <w:rPr>
          <w:rFonts w:cs="Times New Roman"/>
          <w:sz w:val="18"/>
          <w:szCs w:val="18"/>
        </w:rPr>
      </w:pPr>
      <w:r w:rsidRPr="00960728">
        <w:rPr>
          <w:rStyle w:val="Odwoanieprzypisukocowego"/>
          <w:sz w:val="18"/>
          <w:szCs w:val="18"/>
        </w:rPr>
        <w:t>6)</w:t>
      </w:r>
      <w:r w:rsidR="00E75173" w:rsidRPr="00960728">
        <w:rPr>
          <w:sz w:val="18"/>
          <w:szCs w:val="18"/>
        </w:rPr>
        <w:tab/>
      </w:r>
      <w:r w:rsidRPr="00960728">
        <w:rPr>
          <w:rFonts w:cs="Times New Roman"/>
          <w:sz w:val="18"/>
          <w:szCs w:val="18"/>
        </w:rPr>
        <w:t xml:space="preserve">Dodatkowe zajęcia edukacyjne i zajęcia języka migowego są realizowane w przypadku przyznania przez organ prowadzący szkołę godzin na realizację tych zajęć zgodnie z </w:t>
      </w:r>
      <w:r w:rsidRPr="00960728">
        <w:rPr>
          <w:rFonts w:cs="Times New Roman"/>
          <w:bCs/>
          <w:sz w:val="18"/>
          <w:szCs w:val="18"/>
        </w:rPr>
        <w:t xml:space="preserve">§ 3 ust. </w:t>
      </w:r>
      <w:r w:rsidRPr="00960728">
        <w:rPr>
          <w:rFonts w:cs="Times New Roman"/>
          <w:sz w:val="18"/>
          <w:szCs w:val="18"/>
        </w:rPr>
        <w:t>1 pkt 2 i 3 rozporządzenia</w:t>
      </w:r>
      <w:r w:rsidRPr="00960728">
        <w:rPr>
          <w:sz w:val="18"/>
          <w:szCs w:val="18"/>
        </w:rPr>
        <w:t>.</w:t>
      </w:r>
    </w:p>
  </w:endnote>
  <w:endnote w:id="7">
    <w:p w14:paraId="37AAA3D1" w14:textId="77777777" w:rsidR="00E3162E" w:rsidRPr="00960728" w:rsidRDefault="00E3162E" w:rsidP="00E75173">
      <w:pPr>
        <w:pStyle w:val="ODNONIKtreodnonika"/>
        <w:rPr>
          <w:rFonts w:cs="Times New Roman"/>
          <w:sz w:val="18"/>
          <w:szCs w:val="18"/>
        </w:rPr>
      </w:pPr>
      <w:r w:rsidRPr="00960728">
        <w:rPr>
          <w:rStyle w:val="Odwoanieprzypisukocowego"/>
          <w:sz w:val="18"/>
          <w:szCs w:val="18"/>
        </w:rPr>
        <w:t>7)</w:t>
      </w:r>
      <w:r w:rsidR="00E75173" w:rsidRPr="00960728">
        <w:rPr>
          <w:sz w:val="18"/>
          <w:szCs w:val="18"/>
        </w:rPr>
        <w:tab/>
      </w:r>
      <w:r w:rsidRPr="00960728">
        <w:rPr>
          <w:rFonts w:cs="Times New Roman"/>
          <w:sz w:val="18"/>
          <w:szCs w:val="18"/>
        </w:rPr>
        <w:t>Zajęcia z zakresu pomocy psychologiczno-pedagogicznej są realizowane zgodnie z przepisami wydanymi na podstawie art. 47 ust. 1 pkt 5 ustawy – Prawo oświatowe.</w:t>
      </w:r>
    </w:p>
  </w:endnote>
  <w:endnote w:id="8">
    <w:p w14:paraId="285B4B64" w14:textId="77777777" w:rsidR="00E75173" w:rsidRPr="00960728" w:rsidRDefault="00E75173" w:rsidP="00E75173">
      <w:pPr>
        <w:pStyle w:val="ODNONIKtreodnonika"/>
        <w:rPr>
          <w:sz w:val="18"/>
          <w:szCs w:val="18"/>
        </w:rPr>
      </w:pPr>
      <w:r w:rsidRPr="00960728">
        <w:rPr>
          <w:rStyle w:val="Odwoanieprzypisukocowego"/>
          <w:sz w:val="18"/>
          <w:szCs w:val="18"/>
        </w:rPr>
        <w:t>8)</w:t>
      </w:r>
      <w:r w:rsidRPr="00960728">
        <w:rPr>
          <w:sz w:val="18"/>
          <w:szCs w:val="18"/>
        </w:rPr>
        <w:tab/>
      </w:r>
      <w:r w:rsidRPr="00960728">
        <w:rPr>
          <w:rFonts w:cs="Times New Roman"/>
          <w:sz w:val="18"/>
          <w:szCs w:val="18"/>
        </w:rPr>
        <w:t>Dodatkowe godziny na nauczanie języka obcego nowożytnego będącego drugim językiem nauczania w oddziałach dwujęzycznych.</w:t>
      </w:r>
    </w:p>
  </w:endnote>
  <w:endnote w:id="9">
    <w:p w14:paraId="5167F339" w14:textId="77777777" w:rsidR="00E75173" w:rsidRPr="00E75173" w:rsidRDefault="00E75173" w:rsidP="00E75173">
      <w:pPr>
        <w:pStyle w:val="ODNONIKtreodnonika"/>
        <w:rPr>
          <w:sz w:val="17"/>
          <w:szCs w:val="17"/>
        </w:rPr>
      </w:pPr>
      <w:r w:rsidRPr="00960728">
        <w:rPr>
          <w:rStyle w:val="Odwoanieprzypisukocowego"/>
          <w:sz w:val="18"/>
          <w:szCs w:val="18"/>
        </w:rPr>
        <w:t>9)</w:t>
      </w:r>
      <w:r w:rsidRPr="00960728">
        <w:rPr>
          <w:sz w:val="18"/>
          <w:szCs w:val="18"/>
        </w:rPr>
        <w:tab/>
      </w:r>
      <w:r w:rsidRPr="00960728">
        <w:rPr>
          <w:rFonts w:cs="Times New Roman"/>
          <w:sz w:val="18"/>
          <w:szCs w:val="18"/>
        </w:rPr>
        <w:t>Nie dotyczy uczniów z niepełnosprawnością intelektualną w stopniu lekkim uczęszczających do szkoły podstawowej specjalnej, oddziału specjalnego w szkole podstawowej ogólnodostępnej, szkoły podstawowej ogólnodos</w:t>
      </w:r>
      <w:r w:rsidR="007D24DB" w:rsidRPr="00960728">
        <w:rPr>
          <w:rFonts w:cs="Times New Roman"/>
          <w:sz w:val="18"/>
          <w:szCs w:val="18"/>
        </w:rPr>
        <w:t>tępnej, oddziału integracyjnego</w:t>
      </w:r>
      <w:r w:rsidR="00960728" w:rsidRPr="00960728">
        <w:rPr>
          <w:rFonts w:cs="Times New Roman"/>
          <w:sz w:val="18"/>
          <w:szCs w:val="18"/>
        </w:rPr>
        <w:t xml:space="preserve"> </w:t>
      </w:r>
      <w:r w:rsidRPr="00960728">
        <w:rPr>
          <w:rFonts w:cs="Times New Roman"/>
          <w:sz w:val="18"/>
          <w:szCs w:val="18"/>
        </w:rPr>
        <w:t>w szkole podstawowej ogólnodostępnej lub szkoły podstawowej integracyjnej. Na wniosek rodzica albo pełnoletniego ucznia uczeń ten może uczyć się drugiego języka obcego nowożytnego albo języka łacińskiego. Jeżeli uczeń nie uczy się drugiego języka obcego nowożytnego albo języka łacińskiego, uczęszcza na zajęcia z techniki.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E2A29" w14:textId="77777777" w:rsidR="00662501" w:rsidRDefault="00662501" w:rsidP="002C446D">
      <w:pPr>
        <w:spacing w:after="0" w:line="240" w:lineRule="auto"/>
      </w:pPr>
      <w:r>
        <w:separator/>
      </w:r>
    </w:p>
  </w:footnote>
  <w:footnote w:type="continuationSeparator" w:id="0">
    <w:p w14:paraId="464EC4B2" w14:textId="77777777" w:rsidR="00662501" w:rsidRDefault="00662501" w:rsidP="002C446D">
      <w:pPr>
        <w:spacing w:after="0" w:line="240" w:lineRule="auto"/>
      </w:pPr>
      <w:r>
        <w:continuationSeparator/>
      </w:r>
    </w:p>
  </w:footnote>
  <w:footnote w:id="1">
    <w:p w14:paraId="76F22A50" w14:textId="77777777" w:rsidR="00810992" w:rsidRPr="00960728" w:rsidRDefault="00482517" w:rsidP="00E75173">
      <w:pPr>
        <w:pStyle w:val="ODNONIKtreodnonika"/>
        <w:rPr>
          <w:rFonts w:cs="Times New Roman"/>
          <w:sz w:val="18"/>
          <w:szCs w:val="18"/>
        </w:rPr>
      </w:pPr>
      <w:r w:rsidRPr="00960728">
        <w:rPr>
          <w:rStyle w:val="Odwoanieprzypisudolnego"/>
          <w:rFonts w:cs="Times New Roman"/>
          <w:sz w:val="18"/>
          <w:szCs w:val="18"/>
        </w:rPr>
        <w:t>10)</w:t>
      </w:r>
      <w:r w:rsidR="00F97038" w:rsidRPr="00960728">
        <w:rPr>
          <w:rFonts w:cs="Times New Roman"/>
          <w:sz w:val="18"/>
          <w:szCs w:val="18"/>
        </w:rPr>
        <w:tab/>
      </w:r>
      <w:r w:rsidR="00810992" w:rsidRPr="00960728">
        <w:rPr>
          <w:rFonts w:cs="Times New Roman"/>
          <w:sz w:val="18"/>
          <w:szCs w:val="18"/>
        </w:rPr>
        <w:t>Wymiar godzin przeznaczonych na realizację zajęć wychowania do życia w rodzinie określają przepisy wydane</w:t>
      </w:r>
      <w:r w:rsidR="00D75CF2" w:rsidRPr="00960728">
        <w:rPr>
          <w:rFonts w:cs="Times New Roman"/>
          <w:sz w:val="18"/>
          <w:szCs w:val="18"/>
        </w:rPr>
        <w:br/>
      </w:r>
      <w:r w:rsidR="00810992" w:rsidRPr="00960728">
        <w:rPr>
          <w:rFonts w:cs="Times New Roman"/>
          <w:sz w:val="18"/>
          <w:szCs w:val="18"/>
        </w:rPr>
        <w:t>na</w:t>
      </w:r>
      <w:r w:rsidR="00F747E0" w:rsidRPr="00960728">
        <w:rPr>
          <w:rFonts w:cs="Times New Roman"/>
          <w:sz w:val="18"/>
          <w:szCs w:val="18"/>
        </w:rPr>
        <w:t xml:space="preserve"> podstawie art. </w:t>
      </w:r>
      <w:r w:rsidR="00810992" w:rsidRPr="00960728">
        <w:rPr>
          <w:rFonts w:cs="Times New Roman"/>
          <w:sz w:val="18"/>
          <w:szCs w:val="18"/>
        </w:rPr>
        <w:t>4 ust.</w:t>
      </w:r>
      <w:r w:rsidR="00F747E0" w:rsidRPr="00960728">
        <w:rPr>
          <w:rFonts w:cs="Times New Roman"/>
          <w:sz w:val="18"/>
          <w:szCs w:val="18"/>
        </w:rPr>
        <w:t xml:space="preserve"> </w:t>
      </w:r>
      <w:r w:rsidR="00810992" w:rsidRPr="00960728">
        <w:rPr>
          <w:rFonts w:cs="Times New Roman"/>
          <w:sz w:val="18"/>
          <w:szCs w:val="18"/>
        </w:rPr>
        <w:t>3</w:t>
      </w:r>
      <w:r w:rsidR="00F747E0" w:rsidRPr="00960728">
        <w:rPr>
          <w:rFonts w:cs="Times New Roman"/>
          <w:sz w:val="18"/>
          <w:szCs w:val="18"/>
        </w:rPr>
        <w:t xml:space="preserve"> ustawy z dnia 7 stycznia 1993 r. o </w:t>
      </w:r>
      <w:r w:rsidR="00810992" w:rsidRPr="00960728">
        <w:rPr>
          <w:rFonts w:cs="Times New Roman"/>
          <w:sz w:val="18"/>
          <w:szCs w:val="18"/>
        </w:rPr>
        <w:t>planowaniu rodziny, ochronie płodu ludzkiego i warunkach dopuszczalności przerywania ciąży.</w:t>
      </w:r>
    </w:p>
    <w:p w14:paraId="434E4556" w14:textId="77777777" w:rsidR="00482517" w:rsidRPr="00E75173" w:rsidRDefault="0057517D" w:rsidP="00E75173">
      <w:pPr>
        <w:pStyle w:val="ODNONIKtreodnonika"/>
        <w:rPr>
          <w:sz w:val="17"/>
          <w:szCs w:val="17"/>
        </w:rPr>
      </w:pPr>
      <w:r w:rsidRPr="00960728">
        <w:rPr>
          <w:rFonts w:cs="Times New Roman"/>
          <w:sz w:val="18"/>
          <w:szCs w:val="18"/>
          <w:vertAlign w:val="superscript"/>
        </w:rPr>
        <w:t>11)</w:t>
      </w:r>
      <w:r w:rsidR="003A1889" w:rsidRPr="00960728">
        <w:rPr>
          <w:rFonts w:cs="Times New Roman"/>
          <w:sz w:val="18"/>
          <w:szCs w:val="18"/>
        </w:rPr>
        <w:tab/>
      </w:r>
      <w:r w:rsidRPr="00960728">
        <w:rPr>
          <w:rFonts w:cs="Times New Roman"/>
          <w:sz w:val="18"/>
          <w:szCs w:val="18"/>
        </w:rPr>
        <w:t xml:space="preserve">Zajęcia z zakresu doradztwa zawodowego są realizowane zgodnie z przepisami wydanymi na podstawie art. </w:t>
      </w:r>
      <w:r w:rsidR="00FC5E66" w:rsidRPr="00960728">
        <w:rPr>
          <w:rFonts w:cs="Times New Roman"/>
          <w:sz w:val="18"/>
          <w:szCs w:val="18"/>
        </w:rPr>
        <w:t>26a ust. 3 ustawy –</w:t>
      </w:r>
      <w:r w:rsidRPr="00960728">
        <w:rPr>
          <w:rFonts w:cs="Times New Roman"/>
          <w:sz w:val="18"/>
          <w:szCs w:val="18"/>
        </w:rPr>
        <w:t xml:space="preserve"> Prawo oświatowe.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14DF7"/>
    <w:multiLevelType w:val="hybridMultilevel"/>
    <w:tmpl w:val="87ECED76"/>
    <w:lvl w:ilvl="0" w:tplc="C922A7DE">
      <w:start w:val="1"/>
      <w:numFmt w:val="lowerLetter"/>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48C4D8D"/>
    <w:multiLevelType w:val="hybridMultilevel"/>
    <w:tmpl w:val="F33CD45C"/>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08"/>
  <w:hyphenationZone w:val="425"/>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46D"/>
    <w:rsid w:val="00005412"/>
    <w:rsid w:val="000063E1"/>
    <w:rsid w:val="0001349E"/>
    <w:rsid w:val="00013DE7"/>
    <w:rsid w:val="00015285"/>
    <w:rsid w:val="00016FB9"/>
    <w:rsid w:val="00022679"/>
    <w:rsid w:val="0002420A"/>
    <w:rsid w:val="00024449"/>
    <w:rsid w:val="000275AF"/>
    <w:rsid w:val="00032533"/>
    <w:rsid w:val="00034283"/>
    <w:rsid w:val="0003506B"/>
    <w:rsid w:val="0003627A"/>
    <w:rsid w:val="000401D6"/>
    <w:rsid w:val="00040A49"/>
    <w:rsid w:val="000464F1"/>
    <w:rsid w:val="000526ED"/>
    <w:rsid w:val="00053A91"/>
    <w:rsid w:val="0006156F"/>
    <w:rsid w:val="00062722"/>
    <w:rsid w:val="00066F39"/>
    <w:rsid w:val="00070F2A"/>
    <w:rsid w:val="0007235C"/>
    <w:rsid w:val="00072DA0"/>
    <w:rsid w:val="000742C3"/>
    <w:rsid w:val="000747B9"/>
    <w:rsid w:val="000765EB"/>
    <w:rsid w:val="000824E1"/>
    <w:rsid w:val="00084E87"/>
    <w:rsid w:val="00086AB9"/>
    <w:rsid w:val="0009124E"/>
    <w:rsid w:val="00091AA8"/>
    <w:rsid w:val="0009225B"/>
    <w:rsid w:val="000A24E2"/>
    <w:rsid w:val="000A45D6"/>
    <w:rsid w:val="000A70A9"/>
    <w:rsid w:val="000B09E4"/>
    <w:rsid w:val="000B3EF0"/>
    <w:rsid w:val="000B6D3A"/>
    <w:rsid w:val="000B7FEE"/>
    <w:rsid w:val="000C0F95"/>
    <w:rsid w:val="000C11BD"/>
    <w:rsid w:val="000C4AB5"/>
    <w:rsid w:val="000C5213"/>
    <w:rsid w:val="000D0A74"/>
    <w:rsid w:val="000E07D1"/>
    <w:rsid w:val="000E13E3"/>
    <w:rsid w:val="000F1569"/>
    <w:rsid w:val="000F16E7"/>
    <w:rsid w:val="000F4D4A"/>
    <w:rsid w:val="000F76E1"/>
    <w:rsid w:val="00111480"/>
    <w:rsid w:val="0011579C"/>
    <w:rsid w:val="0012089C"/>
    <w:rsid w:val="00126303"/>
    <w:rsid w:val="00131AD8"/>
    <w:rsid w:val="00133CAA"/>
    <w:rsid w:val="0014095A"/>
    <w:rsid w:val="001417B0"/>
    <w:rsid w:val="00141E86"/>
    <w:rsid w:val="00143A06"/>
    <w:rsid w:val="001457CC"/>
    <w:rsid w:val="00151D68"/>
    <w:rsid w:val="001542BC"/>
    <w:rsid w:val="001643E0"/>
    <w:rsid w:val="00174386"/>
    <w:rsid w:val="00176CCD"/>
    <w:rsid w:val="001779C2"/>
    <w:rsid w:val="00182282"/>
    <w:rsid w:val="00191C1C"/>
    <w:rsid w:val="0019223F"/>
    <w:rsid w:val="001B07BA"/>
    <w:rsid w:val="001B5A9D"/>
    <w:rsid w:val="001B7D8A"/>
    <w:rsid w:val="001C05DB"/>
    <w:rsid w:val="001C6548"/>
    <w:rsid w:val="001D17CA"/>
    <w:rsid w:val="001D5F50"/>
    <w:rsid w:val="001E0521"/>
    <w:rsid w:val="001E06AA"/>
    <w:rsid w:val="001E18D8"/>
    <w:rsid w:val="001E2D55"/>
    <w:rsid w:val="001E315B"/>
    <w:rsid w:val="001E3505"/>
    <w:rsid w:val="001E7155"/>
    <w:rsid w:val="001F4202"/>
    <w:rsid w:val="001F4BD9"/>
    <w:rsid w:val="001F4FF3"/>
    <w:rsid w:val="001F5500"/>
    <w:rsid w:val="001F672E"/>
    <w:rsid w:val="00200CA4"/>
    <w:rsid w:val="002126EE"/>
    <w:rsid w:val="00213B7E"/>
    <w:rsid w:val="00213F56"/>
    <w:rsid w:val="00215581"/>
    <w:rsid w:val="0021729F"/>
    <w:rsid w:val="00222462"/>
    <w:rsid w:val="00223DDE"/>
    <w:rsid w:val="00231B58"/>
    <w:rsid w:val="00240474"/>
    <w:rsid w:val="0024340D"/>
    <w:rsid w:val="0024534C"/>
    <w:rsid w:val="00245ADD"/>
    <w:rsid w:val="002519DF"/>
    <w:rsid w:val="00253587"/>
    <w:rsid w:val="00270AA3"/>
    <w:rsid w:val="002751FF"/>
    <w:rsid w:val="002819D7"/>
    <w:rsid w:val="0028206E"/>
    <w:rsid w:val="002852B4"/>
    <w:rsid w:val="002871FD"/>
    <w:rsid w:val="002874A1"/>
    <w:rsid w:val="002914A6"/>
    <w:rsid w:val="0029180A"/>
    <w:rsid w:val="00291CF9"/>
    <w:rsid w:val="00295AC4"/>
    <w:rsid w:val="00296EF6"/>
    <w:rsid w:val="00296FC9"/>
    <w:rsid w:val="002A1349"/>
    <w:rsid w:val="002A156F"/>
    <w:rsid w:val="002B1EFF"/>
    <w:rsid w:val="002B3B06"/>
    <w:rsid w:val="002B7C1A"/>
    <w:rsid w:val="002C446D"/>
    <w:rsid w:val="002C5E9B"/>
    <w:rsid w:val="002C7830"/>
    <w:rsid w:val="002D1B1E"/>
    <w:rsid w:val="002D2344"/>
    <w:rsid w:val="002D4876"/>
    <w:rsid w:val="002D57F6"/>
    <w:rsid w:val="002D617A"/>
    <w:rsid w:val="002E12C2"/>
    <w:rsid w:val="002E3B1C"/>
    <w:rsid w:val="002E41FE"/>
    <w:rsid w:val="002E6438"/>
    <w:rsid w:val="002E737E"/>
    <w:rsid w:val="002F1B84"/>
    <w:rsid w:val="002F6256"/>
    <w:rsid w:val="002F63EF"/>
    <w:rsid w:val="003030A8"/>
    <w:rsid w:val="00303BCB"/>
    <w:rsid w:val="0030605F"/>
    <w:rsid w:val="00306CE0"/>
    <w:rsid w:val="00313671"/>
    <w:rsid w:val="00314EDC"/>
    <w:rsid w:val="00316FB1"/>
    <w:rsid w:val="00320397"/>
    <w:rsid w:val="003209E7"/>
    <w:rsid w:val="0032234D"/>
    <w:rsid w:val="00322644"/>
    <w:rsid w:val="003226D9"/>
    <w:rsid w:val="00332CB2"/>
    <w:rsid w:val="003347B8"/>
    <w:rsid w:val="00335DED"/>
    <w:rsid w:val="00342814"/>
    <w:rsid w:val="00347A81"/>
    <w:rsid w:val="00350B06"/>
    <w:rsid w:val="00353B74"/>
    <w:rsid w:val="0035538E"/>
    <w:rsid w:val="003554E7"/>
    <w:rsid w:val="003555D2"/>
    <w:rsid w:val="00363020"/>
    <w:rsid w:val="003631F7"/>
    <w:rsid w:val="0036361C"/>
    <w:rsid w:val="00363F2C"/>
    <w:rsid w:val="00364EFB"/>
    <w:rsid w:val="00372A82"/>
    <w:rsid w:val="00373216"/>
    <w:rsid w:val="0037552F"/>
    <w:rsid w:val="0037749E"/>
    <w:rsid w:val="00380153"/>
    <w:rsid w:val="00380464"/>
    <w:rsid w:val="00380B51"/>
    <w:rsid w:val="003819E4"/>
    <w:rsid w:val="003876D7"/>
    <w:rsid w:val="00393CB4"/>
    <w:rsid w:val="0039500F"/>
    <w:rsid w:val="00395741"/>
    <w:rsid w:val="003977B6"/>
    <w:rsid w:val="003A1889"/>
    <w:rsid w:val="003A3944"/>
    <w:rsid w:val="003A3BB8"/>
    <w:rsid w:val="003A4286"/>
    <w:rsid w:val="003A51A1"/>
    <w:rsid w:val="003B5405"/>
    <w:rsid w:val="003B68D7"/>
    <w:rsid w:val="003B71FC"/>
    <w:rsid w:val="003C091B"/>
    <w:rsid w:val="003C198A"/>
    <w:rsid w:val="003C3AD7"/>
    <w:rsid w:val="003C4DC0"/>
    <w:rsid w:val="003D0BC5"/>
    <w:rsid w:val="003D1BC3"/>
    <w:rsid w:val="003D69C4"/>
    <w:rsid w:val="003D7F53"/>
    <w:rsid w:val="003E0535"/>
    <w:rsid w:val="003E4C9D"/>
    <w:rsid w:val="003E6172"/>
    <w:rsid w:val="003F4049"/>
    <w:rsid w:val="003F4B3A"/>
    <w:rsid w:val="003F782E"/>
    <w:rsid w:val="0040428B"/>
    <w:rsid w:val="00406AE6"/>
    <w:rsid w:val="00410B06"/>
    <w:rsid w:val="00410E46"/>
    <w:rsid w:val="00411A47"/>
    <w:rsid w:val="00412FFF"/>
    <w:rsid w:val="00422CFF"/>
    <w:rsid w:val="004245D7"/>
    <w:rsid w:val="00427DE6"/>
    <w:rsid w:val="00432631"/>
    <w:rsid w:val="00434DFB"/>
    <w:rsid w:val="004419AC"/>
    <w:rsid w:val="0044297E"/>
    <w:rsid w:val="004544DF"/>
    <w:rsid w:val="00460BF5"/>
    <w:rsid w:val="00463F9C"/>
    <w:rsid w:val="00467115"/>
    <w:rsid w:val="004756B2"/>
    <w:rsid w:val="00482517"/>
    <w:rsid w:val="00483DBF"/>
    <w:rsid w:val="004847AD"/>
    <w:rsid w:val="00485533"/>
    <w:rsid w:val="00485CB1"/>
    <w:rsid w:val="00486BA0"/>
    <w:rsid w:val="0048724C"/>
    <w:rsid w:val="00490727"/>
    <w:rsid w:val="00491B9E"/>
    <w:rsid w:val="004943F5"/>
    <w:rsid w:val="00495FD4"/>
    <w:rsid w:val="00497100"/>
    <w:rsid w:val="004A0ED7"/>
    <w:rsid w:val="004A16A3"/>
    <w:rsid w:val="004A2F3A"/>
    <w:rsid w:val="004A72B0"/>
    <w:rsid w:val="004A7E9F"/>
    <w:rsid w:val="004B17CA"/>
    <w:rsid w:val="004B621A"/>
    <w:rsid w:val="004C38D0"/>
    <w:rsid w:val="004C68B8"/>
    <w:rsid w:val="004D0FB1"/>
    <w:rsid w:val="004D1394"/>
    <w:rsid w:val="004D1435"/>
    <w:rsid w:val="004E4B32"/>
    <w:rsid w:val="004E7B54"/>
    <w:rsid w:val="004F25E5"/>
    <w:rsid w:val="004F27CA"/>
    <w:rsid w:val="004F5A85"/>
    <w:rsid w:val="004F61DA"/>
    <w:rsid w:val="004F6AD0"/>
    <w:rsid w:val="0050172C"/>
    <w:rsid w:val="0050203E"/>
    <w:rsid w:val="00511B8D"/>
    <w:rsid w:val="00511F29"/>
    <w:rsid w:val="00514D04"/>
    <w:rsid w:val="005162F0"/>
    <w:rsid w:val="00523D91"/>
    <w:rsid w:val="005337F5"/>
    <w:rsid w:val="00540CA3"/>
    <w:rsid w:val="00553D85"/>
    <w:rsid w:val="005562F5"/>
    <w:rsid w:val="00560061"/>
    <w:rsid w:val="005612E2"/>
    <w:rsid w:val="00563B53"/>
    <w:rsid w:val="005643C8"/>
    <w:rsid w:val="00572829"/>
    <w:rsid w:val="00573A5A"/>
    <w:rsid w:val="0057517D"/>
    <w:rsid w:val="005826B7"/>
    <w:rsid w:val="0059713C"/>
    <w:rsid w:val="00597211"/>
    <w:rsid w:val="005A45CB"/>
    <w:rsid w:val="005A553B"/>
    <w:rsid w:val="005D55F6"/>
    <w:rsid w:val="005D6EEA"/>
    <w:rsid w:val="005E16D4"/>
    <w:rsid w:val="005E7579"/>
    <w:rsid w:val="005E7C0E"/>
    <w:rsid w:val="005F65F4"/>
    <w:rsid w:val="00600640"/>
    <w:rsid w:val="00606EDD"/>
    <w:rsid w:val="00607F28"/>
    <w:rsid w:val="00616AF6"/>
    <w:rsid w:val="00616E2B"/>
    <w:rsid w:val="00617159"/>
    <w:rsid w:val="00617D7D"/>
    <w:rsid w:val="00620239"/>
    <w:rsid w:val="00620806"/>
    <w:rsid w:val="00623CAC"/>
    <w:rsid w:val="0062548E"/>
    <w:rsid w:val="0062733F"/>
    <w:rsid w:val="00627C5D"/>
    <w:rsid w:val="00633BC9"/>
    <w:rsid w:val="00641C5A"/>
    <w:rsid w:val="00644E0A"/>
    <w:rsid w:val="00645648"/>
    <w:rsid w:val="00650B26"/>
    <w:rsid w:val="00657185"/>
    <w:rsid w:val="00657B29"/>
    <w:rsid w:val="00662501"/>
    <w:rsid w:val="00670AF4"/>
    <w:rsid w:val="006726F8"/>
    <w:rsid w:val="00672BA7"/>
    <w:rsid w:val="00675492"/>
    <w:rsid w:val="00675EDA"/>
    <w:rsid w:val="0068488B"/>
    <w:rsid w:val="00690617"/>
    <w:rsid w:val="00690C63"/>
    <w:rsid w:val="00693AA9"/>
    <w:rsid w:val="0069776B"/>
    <w:rsid w:val="006A0F03"/>
    <w:rsid w:val="006C0495"/>
    <w:rsid w:val="006C5486"/>
    <w:rsid w:val="006C6C61"/>
    <w:rsid w:val="006D1FCB"/>
    <w:rsid w:val="006D2208"/>
    <w:rsid w:val="006D3963"/>
    <w:rsid w:val="006D743E"/>
    <w:rsid w:val="006E133F"/>
    <w:rsid w:val="006E19D6"/>
    <w:rsid w:val="006E7F22"/>
    <w:rsid w:val="006F15BF"/>
    <w:rsid w:val="006F6FC0"/>
    <w:rsid w:val="006F7B22"/>
    <w:rsid w:val="0070194A"/>
    <w:rsid w:val="00702620"/>
    <w:rsid w:val="00711EFC"/>
    <w:rsid w:val="0071483B"/>
    <w:rsid w:val="007204DD"/>
    <w:rsid w:val="00720C6A"/>
    <w:rsid w:val="00723369"/>
    <w:rsid w:val="00727E47"/>
    <w:rsid w:val="007448AE"/>
    <w:rsid w:val="00752CD4"/>
    <w:rsid w:val="00755E38"/>
    <w:rsid w:val="007564F6"/>
    <w:rsid w:val="00762919"/>
    <w:rsid w:val="0077110A"/>
    <w:rsid w:val="00776440"/>
    <w:rsid w:val="0078112E"/>
    <w:rsid w:val="0078241D"/>
    <w:rsid w:val="00783B79"/>
    <w:rsid w:val="00784A80"/>
    <w:rsid w:val="0078758F"/>
    <w:rsid w:val="0079163B"/>
    <w:rsid w:val="00792FDF"/>
    <w:rsid w:val="0079320C"/>
    <w:rsid w:val="0079713C"/>
    <w:rsid w:val="007A309E"/>
    <w:rsid w:val="007A66FD"/>
    <w:rsid w:val="007A73D3"/>
    <w:rsid w:val="007B0997"/>
    <w:rsid w:val="007B0DCC"/>
    <w:rsid w:val="007B16A6"/>
    <w:rsid w:val="007C3505"/>
    <w:rsid w:val="007C4FFE"/>
    <w:rsid w:val="007D08A4"/>
    <w:rsid w:val="007D199C"/>
    <w:rsid w:val="007D24DB"/>
    <w:rsid w:val="007D4894"/>
    <w:rsid w:val="007D58D8"/>
    <w:rsid w:val="007D6C53"/>
    <w:rsid w:val="007D78B1"/>
    <w:rsid w:val="007E0312"/>
    <w:rsid w:val="007F340F"/>
    <w:rsid w:val="007F583B"/>
    <w:rsid w:val="008001FB"/>
    <w:rsid w:val="00802E87"/>
    <w:rsid w:val="00810992"/>
    <w:rsid w:val="008217F6"/>
    <w:rsid w:val="008227FE"/>
    <w:rsid w:val="00832052"/>
    <w:rsid w:val="0083246D"/>
    <w:rsid w:val="00832988"/>
    <w:rsid w:val="00835B88"/>
    <w:rsid w:val="00835F5C"/>
    <w:rsid w:val="00846103"/>
    <w:rsid w:val="00846CDA"/>
    <w:rsid w:val="00851559"/>
    <w:rsid w:val="00851666"/>
    <w:rsid w:val="0085234C"/>
    <w:rsid w:val="008539EB"/>
    <w:rsid w:val="00860638"/>
    <w:rsid w:val="0086350E"/>
    <w:rsid w:val="00864B69"/>
    <w:rsid w:val="00866616"/>
    <w:rsid w:val="008750C3"/>
    <w:rsid w:val="0088262F"/>
    <w:rsid w:val="008838B0"/>
    <w:rsid w:val="00883C43"/>
    <w:rsid w:val="00885BE9"/>
    <w:rsid w:val="00886B6A"/>
    <w:rsid w:val="00887250"/>
    <w:rsid w:val="0089249C"/>
    <w:rsid w:val="00896BFF"/>
    <w:rsid w:val="008A14DD"/>
    <w:rsid w:val="008B3909"/>
    <w:rsid w:val="008B55D0"/>
    <w:rsid w:val="008C1D13"/>
    <w:rsid w:val="008C7E5B"/>
    <w:rsid w:val="008D18BD"/>
    <w:rsid w:val="008D33FE"/>
    <w:rsid w:val="008E33C3"/>
    <w:rsid w:val="008E5E8E"/>
    <w:rsid w:val="008E6E5C"/>
    <w:rsid w:val="008F0B9D"/>
    <w:rsid w:val="008F3DCA"/>
    <w:rsid w:val="009009D4"/>
    <w:rsid w:val="00906B50"/>
    <w:rsid w:val="0091220A"/>
    <w:rsid w:val="00920FB3"/>
    <w:rsid w:val="00921E14"/>
    <w:rsid w:val="00922D5F"/>
    <w:rsid w:val="009231BF"/>
    <w:rsid w:val="00923653"/>
    <w:rsid w:val="00923E09"/>
    <w:rsid w:val="00925DB1"/>
    <w:rsid w:val="00926594"/>
    <w:rsid w:val="009274EA"/>
    <w:rsid w:val="00935CFF"/>
    <w:rsid w:val="009360BF"/>
    <w:rsid w:val="00944A33"/>
    <w:rsid w:val="00956B68"/>
    <w:rsid w:val="00960728"/>
    <w:rsid w:val="009728F4"/>
    <w:rsid w:val="00976C77"/>
    <w:rsid w:val="00976DC7"/>
    <w:rsid w:val="00983CE0"/>
    <w:rsid w:val="00985FD9"/>
    <w:rsid w:val="00993586"/>
    <w:rsid w:val="00997A2D"/>
    <w:rsid w:val="009A07C3"/>
    <w:rsid w:val="009A1340"/>
    <w:rsid w:val="009A26F6"/>
    <w:rsid w:val="009A3488"/>
    <w:rsid w:val="009A480A"/>
    <w:rsid w:val="009A51BE"/>
    <w:rsid w:val="009B131A"/>
    <w:rsid w:val="009C1B59"/>
    <w:rsid w:val="009C22B8"/>
    <w:rsid w:val="009C4DEA"/>
    <w:rsid w:val="009C7882"/>
    <w:rsid w:val="009D1B08"/>
    <w:rsid w:val="009D3835"/>
    <w:rsid w:val="009D5376"/>
    <w:rsid w:val="009D6F9E"/>
    <w:rsid w:val="009E2C0C"/>
    <w:rsid w:val="009F59E7"/>
    <w:rsid w:val="009F7154"/>
    <w:rsid w:val="00A0094B"/>
    <w:rsid w:val="00A03141"/>
    <w:rsid w:val="00A15F82"/>
    <w:rsid w:val="00A171FA"/>
    <w:rsid w:val="00A1743D"/>
    <w:rsid w:val="00A3022F"/>
    <w:rsid w:val="00A320E8"/>
    <w:rsid w:val="00A44885"/>
    <w:rsid w:val="00A45A71"/>
    <w:rsid w:val="00A507F7"/>
    <w:rsid w:val="00A50BCE"/>
    <w:rsid w:val="00A570CE"/>
    <w:rsid w:val="00A6072B"/>
    <w:rsid w:val="00A61353"/>
    <w:rsid w:val="00A649CD"/>
    <w:rsid w:val="00A64C84"/>
    <w:rsid w:val="00A7104B"/>
    <w:rsid w:val="00A73768"/>
    <w:rsid w:val="00A83281"/>
    <w:rsid w:val="00A871E5"/>
    <w:rsid w:val="00A87DED"/>
    <w:rsid w:val="00A9512F"/>
    <w:rsid w:val="00A96A13"/>
    <w:rsid w:val="00AA096B"/>
    <w:rsid w:val="00AA4D25"/>
    <w:rsid w:val="00AA56B3"/>
    <w:rsid w:val="00AB71F4"/>
    <w:rsid w:val="00AC506C"/>
    <w:rsid w:val="00AC5071"/>
    <w:rsid w:val="00AC5AF0"/>
    <w:rsid w:val="00AD28D5"/>
    <w:rsid w:val="00AD48B4"/>
    <w:rsid w:val="00AE11F7"/>
    <w:rsid w:val="00AE213E"/>
    <w:rsid w:val="00AE492F"/>
    <w:rsid w:val="00AE67D2"/>
    <w:rsid w:val="00B07D15"/>
    <w:rsid w:val="00B1103E"/>
    <w:rsid w:val="00B1236A"/>
    <w:rsid w:val="00B12426"/>
    <w:rsid w:val="00B17E10"/>
    <w:rsid w:val="00B22CC5"/>
    <w:rsid w:val="00B2314D"/>
    <w:rsid w:val="00B31238"/>
    <w:rsid w:val="00B436D9"/>
    <w:rsid w:val="00B4471C"/>
    <w:rsid w:val="00B455D1"/>
    <w:rsid w:val="00B475ED"/>
    <w:rsid w:val="00B50B41"/>
    <w:rsid w:val="00B51529"/>
    <w:rsid w:val="00B5478E"/>
    <w:rsid w:val="00B55687"/>
    <w:rsid w:val="00B55F4D"/>
    <w:rsid w:val="00B707DF"/>
    <w:rsid w:val="00B715C6"/>
    <w:rsid w:val="00B717BE"/>
    <w:rsid w:val="00B7445C"/>
    <w:rsid w:val="00B933F6"/>
    <w:rsid w:val="00B94C99"/>
    <w:rsid w:val="00BA7840"/>
    <w:rsid w:val="00BB0AFB"/>
    <w:rsid w:val="00BB4D42"/>
    <w:rsid w:val="00BB5368"/>
    <w:rsid w:val="00BB6CB7"/>
    <w:rsid w:val="00BB79EC"/>
    <w:rsid w:val="00BC0884"/>
    <w:rsid w:val="00BC1AED"/>
    <w:rsid w:val="00BC7D2C"/>
    <w:rsid w:val="00BD47C6"/>
    <w:rsid w:val="00BE0A86"/>
    <w:rsid w:val="00BE6278"/>
    <w:rsid w:val="00BE7FD6"/>
    <w:rsid w:val="00BF36AD"/>
    <w:rsid w:val="00BF6B45"/>
    <w:rsid w:val="00C00C26"/>
    <w:rsid w:val="00C06CCA"/>
    <w:rsid w:val="00C06F9E"/>
    <w:rsid w:val="00C12741"/>
    <w:rsid w:val="00C12FA3"/>
    <w:rsid w:val="00C1453D"/>
    <w:rsid w:val="00C23487"/>
    <w:rsid w:val="00C26AE0"/>
    <w:rsid w:val="00C32205"/>
    <w:rsid w:val="00C3625D"/>
    <w:rsid w:val="00C37CFC"/>
    <w:rsid w:val="00C4245A"/>
    <w:rsid w:val="00C459E8"/>
    <w:rsid w:val="00C50B82"/>
    <w:rsid w:val="00C551EB"/>
    <w:rsid w:val="00C56C35"/>
    <w:rsid w:val="00C5707D"/>
    <w:rsid w:val="00C61E97"/>
    <w:rsid w:val="00C63396"/>
    <w:rsid w:val="00C66D80"/>
    <w:rsid w:val="00C708AC"/>
    <w:rsid w:val="00C75A46"/>
    <w:rsid w:val="00C82CA5"/>
    <w:rsid w:val="00C86A6B"/>
    <w:rsid w:val="00C87B34"/>
    <w:rsid w:val="00C90C9E"/>
    <w:rsid w:val="00C92F0C"/>
    <w:rsid w:val="00C97F30"/>
    <w:rsid w:val="00CA287E"/>
    <w:rsid w:val="00CA31BF"/>
    <w:rsid w:val="00CB63F3"/>
    <w:rsid w:val="00CC5340"/>
    <w:rsid w:val="00CD1C04"/>
    <w:rsid w:val="00CD397E"/>
    <w:rsid w:val="00CD497E"/>
    <w:rsid w:val="00CE3065"/>
    <w:rsid w:val="00CE378F"/>
    <w:rsid w:val="00CE59F9"/>
    <w:rsid w:val="00CF0E4C"/>
    <w:rsid w:val="00CF18E3"/>
    <w:rsid w:val="00CF2B86"/>
    <w:rsid w:val="00D0159A"/>
    <w:rsid w:val="00D01BEA"/>
    <w:rsid w:val="00D04481"/>
    <w:rsid w:val="00D062A4"/>
    <w:rsid w:val="00D069E0"/>
    <w:rsid w:val="00D256B5"/>
    <w:rsid w:val="00D26C7D"/>
    <w:rsid w:val="00D47883"/>
    <w:rsid w:val="00D51266"/>
    <w:rsid w:val="00D630CF"/>
    <w:rsid w:val="00D67992"/>
    <w:rsid w:val="00D70338"/>
    <w:rsid w:val="00D740CD"/>
    <w:rsid w:val="00D74896"/>
    <w:rsid w:val="00D749CE"/>
    <w:rsid w:val="00D75CF2"/>
    <w:rsid w:val="00D76F62"/>
    <w:rsid w:val="00D82446"/>
    <w:rsid w:val="00D83C63"/>
    <w:rsid w:val="00D8563D"/>
    <w:rsid w:val="00D90A9F"/>
    <w:rsid w:val="00D94FD4"/>
    <w:rsid w:val="00D968C9"/>
    <w:rsid w:val="00DA1730"/>
    <w:rsid w:val="00DA29DA"/>
    <w:rsid w:val="00DB02BD"/>
    <w:rsid w:val="00DB28DE"/>
    <w:rsid w:val="00DB2C53"/>
    <w:rsid w:val="00DD0080"/>
    <w:rsid w:val="00DD3C7E"/>
    <w:rsid w:val="00DD5D86"/>
    <w:rsid w:val="00DD6C9A"/>
    <w:rsid w:val="00DE6459"/>
    <w:rsid w:val="00DE64BA"/>
    <w:rsid w:val="00DE73DE"/>
    <w:rsid w:val="00DF2374"/>
    <w:rsid w:val="00DF357A"/>
    <w:rsid w:val="00E03C44"/>
    <w:rsid w:val="00E10FD9"/>
    <w:rsid w:val="00E157B5"/>
    <w:rsid w:val="00E2244B"/>
    <w:rsid w:val="00E3162E"/>
    <w:rsid w:val="00E32779"/>
    <w:rsid w:val="00E3622F"/>
    <w:rsid w:val="00E3728B"/>
    <w:rsid w:val="00E44586"/>
    <w:rsid w:val="00E517E7"/>
    <w:rsid w:val="00E55101"/>
    <w:rsid w:val="00E646E4"/>
    <w:rsid w:val="00E664EA"/>
    <w:rsid w:val="00E75173"/>
    <w:rsid w:val="00E8375C"/>
    <w:rsid w:val="00E84A4F"/>
    <w:rsid w:val="00E939F2"/>
    <w:rsid w:val="00E94176"/>
    <w:rsid w:val="00E97DAD"/>
    <w:rsid w:val="00EA3F70"/>
    <w:rsid w:val="00EB17D9"/>
    <w:rsid w:val="00EB5201"/>
    <w:rsid w:val="00EC357C"/>
    <w:rsid w:val="00EC4ECC"/>
    <w:rsid w:val="00EC7B00"/>
    <w:rsid w:val="00ED1481"/>
    <w:rsid w:val="00ED3E05"/>
    <w:rsid w:val="00EE4C05"/>
    <w:rsid w:val="00EF156A"/>
    <w:rsid w:val="00EF262E"/>
    <w:rsid w:val="00EF7CD5"/>
    <w:rsid w:val="00F02671"/>
    <w:rsid w:val="00F14426"/>
    <w:rsid w:val="00F1505F"/>
    <w:rsid w:val="00F313DB"/>
    <w:rsid w:val="00F33C0A"/>
    <w:rsid w:val="00F414D6"/>
    <w:rsid w:val="00F41C69"/>
    <w:rsid w:val="00F421CD"/>
    <w:rsid w:val="00F4378A"/>
    <w:rsid w:val="00F43CB0"/>
    <w:rsid w:val="00F5202D"/>
    <w:rsid w:val="00F54FBA"/>
    <w:rsid w:val="00F5741C"/>
    <w:rsid w:val="00F579EF"/>
    <w:rsid w:val="00F60763"/>
    <w:rsid w:val="00F61617"/>
    <w:rsid w:val="00F63588"/>
    <w:rsid w:val="00F63687"/>
    <w:rsid w:val="00F6567E"/>
    <w:rsid w:val="00F708F0"/>
    <w:rsid w:val="00F70916"/>
    <w:rsid w:val="00F747E0"/>
    <w:rsid w:val="00F77F2B"/>
    <w:rsid w:val="00F8193D"/>
    <w:rsid w:val="00F81D98"/>
    <w:rsid w:val="00F8542A"/>
    <w:rsid w:val="00F867A1"/>
    <w:rsid w:val="00F97038"/>
    <w:rsid w:val="00FA541E"/>
    <w:rsid w:val="00FA5BA1"/>
    <w:rsid w:val="00FB31BD"/>
    <w:rsid w:val="00FB3609"/>
    <w:rsid w:val="00FB6785"/>
    <w:rsid w:val="00FB75D5"/>
    <w:rsid w:val="00FB7EB4"/>
    <w:rsid w:val="00FC01F2"/>
    <w:rsid w:val="00FC2FF9"/>
    <w:rsid w:val="00FC5E66"/>
    <w:rsid w:val="00FD796E"/>
    <w:rsid w:val="00FE22DA"/>
    <w:rsid w:val="00FE2494"/>
    <w:rsid w:val="00FE42DC"/>
    <w:rsid w:val="00FF238C"/>
    <w:rsid w:val="00FF76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4C9A5"/>
  <w15:docId w15:val="{4F52B0DC-74AD-4EB4-A3A0-D0570A51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4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2C446D"/>
    <w:pPr>
      <w:spacing w:after="0" w:line="240" w:lineRule="auto"/>
    </w:pPr>
    <w:rPr>
      <w:sz w:val="20"/>
      <w:szCs w:val="20"/>
    </w:rPr>
  </w:style>
  <w:style w:type="character" w:customStyle="1" w:styleId="TekstprzypisudolnegoZnak">
    <w:name w:val="Tekst przypisu dolnego Znak"/>
    <w:link w:val="Tekstprzypisudolnego"/>
    <w:uiPriority w:val="99"/>
    <w:rsid w:val="002C446D"/>
    <w:rPr>
      <w:sz w:val="20"/>
      <w:szCs w:val="20"/>
    </w:rPr>
  </w:style>
  <w:style w:type="character" w:styleId="Odwoanieprzypisudolnego">
    <w:name w:val="footnote reference"/>
    <w:uiPriority w:val="99"/>
    <w:semiHidden/>
    <w:unhideWhenUsed/>
    <w:rsid w:val="002C446D"/>
    <w:rPr>
      <w:vertAlign w:val="superscript"/>
    </w:rPr>
  </w:style>
  <w:style w:type="paragraph" w:styleId="Akapitzlist">
    <w:name w:val="List Paragraph"/>
    <w:basedOn w:val="Normalny"/>
    <w:uiPriority w:val="34"/>
    <w:qFormat/>
    <w:rsid w:val="007A73D3"/>
    <w:pPr>
      <w:ind w:left="720"/>
      <w:contextualSpacing/>
    </w:pPr>
  </w:style>
  <w:style w:type="character" w:customStyle="1" w:styleId="tabulatory">
    <w:name w:val="tabulatory"/>
    <w:basedOn w:val="Domylnaczcionkaakapitu"/>
    <w:rsid w:val="002F63EF"/>
  </w:style>
  <w:style w:type="character" w:styleId="Odwoaniedokomentarza">
    <w:name w:val="annotation reference"/>
    <w:uiPriority w:val="99"/>
    <w:semiHidden/>
    <w:unhideWhenUsed/>
    <w:rsid w:val="00AC5AF0"/>
    <w:rPr>
      <w:sz w:val="16"/>
      <w:szCs w:val="16"/>
    </w:rPr>
  </w:style>
  <w:style w:type="paragraph" w:styleId="Tekstkomentarza">
    <w:name w:val="annotation text"/>
    <w:basedOn w:val="Normalny"/>
    <w:link w:val="TekstkomentarzaZnak"/>
    <w:uiPriority w:val="99"/>
    <w:unhideWhenUsed/>
    <w:rsid w:val="00AC5AF0"/>
    <w:pPr>
      <w:spacing w:line="240" w:lineRule="auto"/>
    </w:pPr>
    <w:rPr>
      <w:sz w:val="20"/>
      <w:szCs w:val="20"/>
    </w:rPr>
  </w:style>
  <w:style w:type="character" w:customStyle="1" w:styleId="TekstkomentarzaZnak">
    <w:name w:val="Tekst komentarza Znak"/>
    <w:link w:val="Tekstkomentarza"/>
    <w:uiPriority w:val="99"/>
    <w:rsid w:val="00AC5AF0"/>
    <w:rPr>
      <w:sz w:val="20"/>
      <w:szCs w:val="20"/>
    </w:rPr>
  </w:style>
  <w:style w:type="paragraph" w:styleId="Tematkomentarza">
    <w:name w:val="annotation subject"/>
    <w:basedOn w:val="Tekstkomentarza"/>
    <w:next w:val="Tekstkomentarza"/>
    <w:link w:val="TematkomentarzaZnak"/>
    <w:uiPriority w:val="99"/>
    <w:semiHidden/>
    <w:unhideWhenUsed/>
    <w:rsid w:val="00AC5AF0"/>
    <w:rPr>
      <w:b/>
      <w:bCs/>
    </w:rPr>
  </w:style>
  <w:style w:type="character" w:customStyle="1" w:styleId="TematkomentarzaZnak">
    <w:name w:val="Temat komentarza Znak"/>
    <w:link w:val="Tematkomentarza"/>
    <w:uiPriority w:val="99"/>
    <w:semiHidden/>
    <w:rsid w:val="00AC5AF0"/>
    <w:rPr>
      <w:b/>
      <w:bCs/>
      <w:sz w:val="20"/>
      <w:szCs w:val="20"/>
    </w:rPr>
  </w:style>
  <w:style w:type="paragraph" w:styleId="Poprawka">
    <w:name w:val="Revision"/>
    <w:hidden/>
    <w:uiPriority w:val="99"/>
    <w:semiHidden/>
    <w:rsid w:val="00AC5AF0"/>
    <w:rPr>
      <w:sz w:val="22"/>
      <w:szCs w:val="22"/>
    </w:rPr>
  </w:style>
  <w:style w:type="paragraph" w:styleId="Tekstdymka">
    <w:name w:val="Balloon Text"/>
    <w:basedOn w:val="Normalny"/>
    <w:link w:val="TekstdymkaZnak"/>
    <w:uiPriority w:val="99"/>
    <w:semiHidden/>
    <w:unhideWhenUsed/>
    <w:rsid w:val="00AC5AF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C5AF0"/>
    <w:rPr>
      <w:rFonts w:ascii="Tahoma" w:hAnsi="Tahoma" w:cs="Tahoma"/>
      <w:sz w:val="16"/>
      <w:szCs w:val="16"/>
    </w:rPr>
  </w:style>
  <w:style w:type="paragraph" w:styleId="Tekstprzypisukocowego">
    <w:name w:val="endnote text"/>
    <w:basedOn w:val="Normalny"/>
    <w:link w:val="TekstprzypisukocowegoZnak"/>
    <w:uiPriority w:val="99"/>
    <w:semiHidden/>
    <w:unhideWhenUsed/>
    <w:rsid w:val="00463F9C"/>
    <w:pPr>
      <w:spacing w:after="0" w:line="240" w:lineRule="auto"/>
    </w:pPr>
    <w:rPr>
      <w:sz w:val="20"/>
      <w:szCs w:val="20"/>
    </w:rPr>
  </w:style>
  <w:style w:type="character" w:customStyle="1" w:styleId="TekstprzypisukocowegoZnak">
    <w:name w:val="Tekst przypisu końcowego Znak"/>
    <w:link w:val="Tekstprzypisukocowego"/>
    <w:uiPriority w:val="99"/>
    <w:semiHidden/>
    <w:rsid w:val="00463F9C"/>
    <w:rPr>
      <w:sz w:val="20"/>
      <w:szCs w:val="20"/>
    </w:rPr>
  </w:style>
  <w:style w:type="character" w:styleId="Odwoanieprzypisukocowego">
    <w:name w:val="endnote reference"/>
    <w:uiPriority w:val="99"/>
    <w:semiHidden/>
    <w:unhideWhenUsed/>
    <w:rsid w:val="00463F9C"/>
    <w:rPr>
      <w:vertAlign w:val="superscript"/>
    </w:rPr>
  </w:style>
  <w:style w:type="character" w:styleId="Odwoaniedelikatne">
    <w:name w:val="Subtle Reference"/>
    <w:uiPriority w:val="31"/>
    <w:qFormat/>
    <w:rsid w:val="001E7155"/>
    <w:rPr>
      <w:smallCaps/>
      <w:color w:val="C0504D"/>
      <w:u w:val="single"/>
    </w:rPr>
  </w:style>
  <w:style w:type="paragraph" w:customStyle="1" w:styleId="ODNONIKtreodnonika">
    <w:name w:val="ODNOŚNIK – treść odnośnika"/>
    <w:uiPriority w:val="99"/>
    <w:qFormat/>
    <w:rsid w:val="00E44586"/>
    <w:pPr>
      <w:ind w:left="284" w:hanging="284"/>
      <w:jc w:val="both"/>
    </w:pPr>
    <w:rPr>
      <w:rFonts w:ascii="Times New Roman" w:hAnsi="Times New Roman" w:cs="Arial"/>
    </w:rPr>
  </w:style>
  <w:style w:type="character" w:styleId="Numerwiersza">
    <w:name w:val="line number"/>
    <w:basedOn w:val="Domylnaczcionkaakapitu"/>
    <w:uiPriority w:val="99"/>
    <w:semiHidden/>
    <w:unhideWhenUsed/>
    <w:rsid w:val="003F7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3211">
      <w:bodyDiv w:val="1"/>
      <w:marLeft w:val="0"/>
      <w:marRight w:val="0"/>
      <w:marTop w:val="0"/>
      <w:marBottom w:val="0"/>
      <w:divBdr>
        <w:top w:val="none" w:sz="0" w:space="0" w:color="auto"/>
        <w:left w:val="none" w:sz="0" w:space="0" w:color="auto"/>
        <w:bottom w:val="none" w:sz="0" w:space="0" w:color="auto"/>
        <w:right w:val="none" w:sz="0" w:space="0" w:color="auto"/>
      </w:divBdr>
    </w:div>
    <w:div w:id="208224476">
      <w:bodyDiv w:val="1"/>
      <w:marLeft w:val="0"/>
      <w:marRight w:val="0"/>
      <w:marTop w:val="0"/>
      <w:marBottom w:val="0"/>
      <w:divBdr>
        <w:top w:val="none" w:sz="0" w:space="0" w:color="auto"/>
        <w:left w:val="none" w:sz="0" w:space="0" w:color="auto"/>
        <w:bottom w:val="none" w:sz="0" w:space="0" w:color="auto"/>
        <w:right w:val="none" w:sz="0" w:space="0" w:color="auto"/>
      </w:divBdr>
      <w:divsChild>
        <w:div w:id="521743891">
          <w:marLeft w:val="0"/>
          <w:marRight w:val="0"/>
          <w:marTop w:val="0"/>
          <w:marBottom w:val="0"/>
          <w:divBdr>
            <w:top w:val="none" w:sz="0" w:space="0" w:color="auto"/>
            <w:left w:val="none" w:sz="0" w:space="0" w:color="auto"/>
            <w:bottom w:val="none" w:sz="0" w:space="0" w:color="auto"/>
            <w:right w:val="none" w:sz="0" w:space="0" w:color="auto"/>
          </w:divBdr>
          <w:divsChild>
            <w:div w:id="1596861904">
              <w:marLeft w:val="1560"/>
              <w:marRight w:val="0"/>
              <w:marTop w:val="0"/>
              <w:marBottom w:val="0"/>
              <w:divBdr>
                <w:top w:val="none" w:sz="0" w:space="0" w:color="auto"/>
                <w:left w:val="none" w:sz="0" w:space="0" w:color="auto"/>
                <w:bottom w:val="none" w:sz="0" w:space="0" w:color="auto"/>
                <w:right w:val="none" w:sz="0" w:space="0" w:color="auto"/>
              </w:divBdr>
            </w:div>
          </w:divsChild>
        </w:div>
        <w:div w:id="668286627">
          <w:marLeft w:val="0"/>
          <w:marRight w:val="0"/>
          <w:marTop w:val="0"/>
          <w:marBottom w:val="0"/>
          <w:divBdr>
            <w:top w:val="none" w:sz="0" w:space="0" w:color="auto"/>
            <w:left w:val="none" w:sz="0" w:space="0" w:color="auto"/>
            <w:bottom w:val="none" w:sz="0" w:space="0" w:color="auto"/>
            <w:right w:val="none" w:sz="0" w:space="0" w:color="auto"/>
          </w:divBdr>
          <w:divsChild>
            <w:div w:id="901409106">
              <w:marLeft w:val="1560"/>
              <w:marRight w:val="0"/>
              <w:marTop w:val="0"/>
              <w:marBottom w:val="0"/>
              <w:divBdr>
                <w:top w:val="none" w:sz="0" w:space="0" w:color="auto"/>
                <w:left w:val="none" w:sz="0" w:space="0" w:color="auto"/>
                <w:bottom w:val="none" w:sz="0" w:space="0" w:color="auto"/>
                <w:right w:val="none" w:sz="0" w:space="0" w:color="auto"/>
              </w:divBdr>
            </w:div>
          </w:divsChild>
        </w:div>
        <w:div w:id="1436319258">
          <w:marLeft w:val="840"/>
          <w:marRight w:val="0"/>
          <w:marTop w:val="0"/>
          <w:marBottom w:val="0"/>
          <w:divBdr>
            <w:top w:val="none" w:sz="0" w:space="0" w:color="auto"/>
            <w:left w:val="none" w:sz="0" w:space="0" w:color="auto"/>
            <w:bottom w:val="none" w:sz="0" w:space="0" w:color="auto"/>
            <w:right w:val="none" w:sz="0" w:space="0" w:color="auto"/>
          </w:divBdr>
        </w:div>
      </w:divsChild>
    </w:div>
    <w:div w:id="916748584">
      <w:bodyDiv w:val="1"/>
      <w:marLeft w:val="0"/>
      <w:marRight w:val="0"/>
      <w:marTop w:val="0"/>
      <w:marBottom w:val="0"/>
      <w:divBdr>
        <w:top w:val="none" w:sz="0" w:space="0" w:color="auto"/>
        <w:left w:val="none" w:sz="0" w:space="0" w:color="auto"/>
        <w:bottom w:val="none" w:sz="0" w:space="0" w:color="auto"/>
        <w:right w:val="none" w:sz="0" w:space="0" w:color="auto"/>
      </w:divBdr>
      <w:divsChild>
        <w:div w:id="1210873585">
          <w:marLeft w:val="0"/>
          <w:marRight w:val="0"/>
          <w:marTop w:val="0"/>
          <w:marBottom w:val="0"/>
          <w:divBdr>
            <w:top w:val="none" w:sz="0" w:space="0" w:color="auto"/>
            <w:left w:val="none" w:sz="0" w:space="0" w:color="auto"/>
            <w:bottom w:val="none" w:sz="0" w:space="0" w:color="auto"/>
            <w:right w:val="none" w:sz="0" w:space="0" w:color="auto"/>
          </w:divBdr>
        </w:div>
      </w:divsChild>
    </w:div>
    <w:div w:id="1264222137">
      <w:bodyDiv w:val="1"/>
      <w:marLeft w:val="0"/>
      <w:marRight w:val="0"/>
      <w:marTop w:val="0"/>
      <w:marBottom w:val="0"/>
      <w:divBdr>
        <w:top w:val="none" w:sz="0" w:space="0" w:color="auto"/>
        <w:left w:val="none" w:sz="0" w:space="0" w:color="auto"/>
        <w:bottom w:val="none" w:sz="0" w:space="0" w:color="auto"/>
        <w:right w:val="none" w:sz="0" w:space="0" w:color="auto"/>
      </w:divBdr>
      <w:divsChild>
        <w:div w:id="1449086533">
          <w:marLeft w:val="0"/>
          <w:marRight w:val="0"/>
          <w:marTop w:val="0"/>
          <w:marBottom w:val="0"/>
          <w:divBdr>
            <w:top w:val="none" w:sz="0" w:space="0" w:color="auto"/>
            <w:left w:val="none" w:sz="0" w:space="0" w:color="auto"/>
            <w:bottom w:val="none" w:sz="0" w:space="0" w:color="auto"/>
            <w:right w:val="none" w:sz="0" w:space="0" w:color="auto"/>
          </w:divBdr>
        </w:div>
      </w:divsChild>
    </w:div>
    <w:div w:id="1446533131">
      <w:bodyDiv w:val="1"/>
      <w:marLeft w:val="0"/>
      <w:marRight w:val="0"/>
      <w:marTop w:val="0"/>
      <w:marBottom w:val="0"/>
      <w:divBdr>
        <w:top w:val="none" w:sz="0" w:space="0" w:color="auto"/>
        <w:left w:val="none" w:sz="0" w:space="0" w:color="auto"/>
        <w:bottom w:val="none" w:sz="0" w:space="0" w:color="auto"/>
        <w:right w:val="none" w:sz="0" w:space="0" w:color="auto"/>
      </w:divBdr>
      <w:divsChild>
        <w:div w:id="1769079573">
          <w:marLeft w:val="0"/>
          <w:marRight w:val="0"/>
          <w:marTop w:val="0"/>
          <w:marBottom w:val="0"/>
          <w:divBdr>
            <w:top w:val="none" w:sz="0" w:space="0" w:color="auto"/>
            <w:left w:val="none" w:sz="0" w:space="0" w:color="auto"/>
            <w:bottom w:val="none" w:sz="0" w:space="0" w:color="auto"/>
            <w:right w:val="none" w:sz="0" w:space="0" w:color="auto"/>
          </w:divBdr>
        </w:div>
        <w:div w:id="1828552098">
          <w:marLeft w:val="0"/>
          <w:marRight w:val="0"/>
          <w:marTop w:val="0"/>
          <w:marBottom w:val="0"/>
          <w:divBdr>
            <w:top w:val="none" w:sz="0" w:space="0" w:color="auto"/>
            <w:left w:val="none" w:sz="0" w:space="0" w:color="auto"/>
            <w:bottom w:val="none" w:sz="0" w:space="0" w:color="auto"/>
            <w:right w:val="none" w:sz="0" w:space="0" w:color="auto"/>
          </w:divBdr>
          <w:divsChild>
            <w:div w:id="883177882">
              <w:marLeft w:val="840"/>
              <w:marRight w:val="0"/>
              <w:marTop w:val="0"/>
              <w:marBottom w:val="0"/>
              <w:divBdr>
                <w:top w:val="none" w:sz="0" w:space="0" w:color="auto"/>
                <w:left w:val="none" w:sz="0" w:space="0" w:color="auto"/>
                <w:bottom w:val="none" w:sz="0" w:space="0" w:color="auto"/>
                <w:right w:val="none" w:sz="0" w:space="0" w:color="auto"/>
              </w:divBdr>
            </w:div>
            <w:div w:id="1233276289">
              <w:marLeft w:val="0"/>
              <w:marRight w:val="0"/>
              <w:marTop w:val="0"/>
              <w:marBottom w:val="0"/>
              <w:divBdr>
                <w:top w:val="none" w:sz="0" w:space="0" w:color="auto"/>
                <w:left w:val="none" w:sz="0" w:space="0" w:color="auto"/>
                <w:bottom w:val="none" w:sz="0" w:space="0" w:color="auto"/>
                <w:right w:val="none" w:sz="0" w:space="0" w:color="auto"/>
              </w:divBdr>
              <w:divsChild>
                <w:div w:id="720325953">
                  <w:marLeft w:val="1560"/>
                  <w:marRight w:val="0"/>
                  <w:marTop w:val="0"/>
                  <w:marBottom w:val="0"/>
                  <w:divBdr>
                    <w:top w:val="none" w:sz="0" w:space="0" w:color="auto"/>
                    <w:left w:val="none" w:sz="0" w:space="0" w:color="auto"/>
                    <w:bottom w:val="none" w:sz="0" w:space="0" w:color="auto"/>
                    <w:right w:val="none" w:sz="0" w:space="0" w:color="auto"/>
                  </w:divBdr>
                </w:div>
              </w:divsChild>
            </w:div>
            <w:div w:id="1680619211">
              <w:marLeft w:val="0"/>
              <w:marRight w:val="0"/>
              <w:marTop w:val="0"/>
              <w:marBottom w:val="0"/>
              <w:divBdr>
                <w:top w:val="none" w:sz="0" w:space="0" w:color="auto"/>
                <w:left w:val="none" w:sz="0" w:space="0" w:color="auto"/>
                <w:bottom w:val="none" w:sz="0" w:space="0" w:color="auto"/>
                <w:right w:val="none" w:sz="0" w:space="0" w:color="auto"/>
              </w:divBdr>
              <w:divsChild>
                <w:div w:id="544374101">
                  <w:marLeft w:val="1560"/>
                  <w:marRight w:val="0"/>
                  <w:marTop w:val="0"/>
                  <w:marBottom w:val="0"/>
                  <w:divBdr>
                    <w:top w:val="none" w:sz="0" w:space="0" w:color="auto"/>
                    <w:left w:val="none" w:sz="0" w:space="0" w:color="auto"/>
                    <w:bottom w:val="none" w:sz="0" w:space="0" w:color="auto"/>
                    <w:right w:val="none" w:sz="0" w:space="0" w:color="auto"/>
                  </w:divBdr>
                </w:div>
              </w:divsChild>
            </w:div>
            <w:div w:id="1974168267">
              <w:marLeft w:val="0"/>
              <w:marRight w:val="0"/>
              <w:marTop w:val="0"/>
              <w:marBottom w:val="0"/>
              <w:divBdr>
                <w:top w:val="none" w:sz="0" w:space="0" w:color="auto"/>
                <w:left w:val="none" w:sz="0" w:space="0" w:color="auto"/>
                <w:bottom w:val="none" w:sz="0" w:space="0" w:color="auto"/>
                <w:right w:val="none" w:sz="0" w:space="0" w:color="auto"/>
              </w:divBdr>
              <w:divsChild>
                <w:div w:id="1460412501">
                  <w:marLeft w:val="15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78DA7-40BE-45FA-88DB-20CACA14A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3567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Frączek Władysław Zenon</dc:creator>
  <cp:keywords/>
  <cp:lastModifiedBy>Skrzypczyk Joanna</cp:lastModifiedBy>
  <cp:revision>2</cp:revision>
  <cp:lastPrinted>2024-04-03T12:28:00Z</cp:lastPrinted>
  <dcterms:created xsi:type="dcterms:W3CDTF">2024-04-10T14:42:00Z</dcterms:created>
  <dcterms:modified xsi:type="dcterms:W3CDTF">2024-04-10T14:42:00Z</dcterms:modified>
</cp:coreProperties>
</file>